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D5" w:rsidRPr="004101D5" w:rsidRDefault="00BF53BF" w:rsidP="004101D5">
      <w:pPr>
        <w:pStyle w:val="a3"/>
        <w:jc w:val="center"/>
        <w:rPr>
          <w:rFonts w:ascii="Times New Roman" w:hAnsi="Times New Roman" w:cs="Times New Roman"/>
          <w:sz w:val="28"/>
          <w:szCs w:val="28"/>
        </w:rPr>
      </w:pPr>
      <w:r>
        <w:rPr>
          <w:rFonts w:ascii="Times New Roman" w:hAnsi="Times New Roman" w:cs="Times New Roman"/>
          <w:sz w:val="28"/>
          <w:szCs w:val="28"/>
        </w:rPr>
        <w:t>СВОДНЫЙ ОТЧЕТ</w:t>
      </w:r>
    </w:p>
    <w:p w:rsidR="003B1B56" w:rsidRDefault="004101D5" w:rsidP="00BF53BF">
      <w:pPr>
        <w:pStyle w:val="a3"/>
        <w:tabs>
          <w:tab w:val="left" w:pos="709"/>
        </w:tabs>
        <w:jc w:val="center"/>
        <w:rPr>
          <w:rFonts w:ascii="Times New Roman" w:hAnsi="Times New Roman" w:cs="Times New Roman"/>
          <w:sz w:val="28"/>
          <w:szCs w:val="28"/>
        </w:rPr>
      </w:pPr>
      <w:r w:rsidRPr="004101D5">
        <w:rPr>
          <w:rFonts w:ascii="Times New Roman" w:hAnsi="Times New Roman" w:cs="Times New Roman"/>
          <w:sz w:val="28"/>
          <w:szCs w:val="28"/>
        </w:rPr>
        <w:t xml:space="preserve">об эффективности реализации </w:t>
      </w:r>
      <w:r w:rsidR="003B1B56">
        <w:rPr>
          <w:rFonts w:ascii="Times New Roman" w:hAnsi="Times New Roman" w:cs="Times New Roman"/>
          <w:sz w:val="28"/>
          <w:szCs w:val="28"/>
        </w:rPr>
        <w:t>муниципальных, муниципальных целевых и ведомственных целевых программ за 2018 год</w:t>
      </w:r>
    </w:p>
    <w:p w:rsidR="002A72C7" w:rsidRDefault="002A72C7" w:rsidP="002A72C7">
      <w:pPr>
        <w:spacing w:after="0" w:line="240" w:lineRule="auto"/>
        <w:jc w:val="both"/>
        <w:rPr>
          <w:rFonts w:ascii="Times New Roman" w:hAnsi="Times New Roman" w:cs="Times New Roman"/>
          <w:sz w:val="28"/>
          <w:szCs w:val="28"/>
        </w:rPr>
      </w:pPr>
    </w:p>
    <w:p w:rsidR="002A72C7" w:rsidRPr="002A72C7" w:rsidRDefault="00BF53BF" w:rsidP="002A72C7">
      <w:pPr>
        <w:pStyle w:val="a5"/>
        <w:jc w:val="both"/>
        <w:rPr>
          <w:szCs w:val="28"/>
        </w:rPr>
      </w:pPr>
      <w:r>
        <w:rPr>
          <w:szCs w:val="28"/>
        </w:rPr>
        <w:t xml:space="preserve">          </w:t>
      </w:r>
      <w:r w:rsidR="002A72C7" w:rsidRPr="002A72C7">
        <w:rPr>
          <w:szCs w:val="28"/>
        </w:rPr>
        <w:t>В 2018 г</w:t>
      </w:r>
      <w:r w:rsidR="00D009E8">
        <w:rPr>
          <w:szCs w:val="28"/>
        </w:rPr>
        <w:t xml:space="preserve">оду реализовывались </w:t>
      </w:r>
      <w:r w:rsidR="002A72C7" w:rsidRPr="002A72C7">
        <w:rPr>
          <w:szCs w:val="28"/>
        </w:rPr>
        <w:t>25 муниципальных целевых программ. Общая сумма финансирования за счет средств районного бюджета составила 18 149,5 тыс</w:t>
      </w:r>
      <w:proofErr w:type="gramStart"/>
      <w:r w:rsidR="002A72C7" w:rsidRPr="002A72C7">
        <w:rPr>
          <w:szCs w:val="28"/>
        </w:rPr>
        <w:t>.р</w:t>
      </w:r>
      <w:proofErr w:type="gramEnd"/>
      <w:r w:rsidR="002A72C7" w:rsidRPr="002A72C7">
        <w:rPr>
          <w:szCs w:val="28"/>
        </w:rPr>
        <w:t xml:space="preserve">уб. Количество </w:t>
      </w:r>
      <w:r>
        <w:rPr>
          <w:szCs w:val="28"/>
        </w:rPr>
        <w:t xml:space="preserve">реализуемых муниципальных программ </w:t>
      </w:r>
      <w:r w:rsidR="002A72C7" w:rsidRPr="002A72C7">
        <w:rPr>
          <w:szCs w:val="28"/>
        </w:rPr>
        <w:t xml:space="preserve">ежегодно растет </w:t>
      </w:r>
      <w:r>
        <w:rPr>
          <w:szCs w:val="28"/>
        </w:rPr>
        <w:t xml:space="preserve"> </w:t>
      </w:r>
      <w:r w:rsidR="002A72C7" w:rsidRPr="002A72C7">
        <w:rPr>
          <w:szCs w:val="28"/>
        </w:rPr>
        <w:t>(с 2016 года количество программ увеличилось более, чем в 2 раза),  расширяется и объем охваченных направлений работы. В 2 раза увеличились и расходы на финансирование программ.</w:t>
      </w:r>
    </w:p>
    <w:p w:rsidR="002A72C7" w:rsidRPr="002A72C7" w:rsidRDefault="002A72C7" w:rsidP="002A72C7">
      <w:pPr>
        <w:spacing w:after="0" w:line="240" w:lineRule="auto"/>
        <w:jc w:val="both"/>
        <w:rPr>
          <w:rFonts w:ascii="Times New Roman" w:hAnsi="Times New Roman"/>
          <w:sz w:val="28"/>
          <w:szCs w:val="28"/>
        </w:rPr>
      </w:pPr>
    </w:p>
    <w:p w:rsidR="002A72C7" w:rsidRPr="004C11D9" w:rsidRDefault="002A72C7" w:rsidP="002A72C7">
      <w:pPr>
        <w:spacing w:after="0" w:line="240" w:lineRule="auto"/>
        <w:jc w:val="center"/>
        <w:rPr>
          <w:rFonts w:ascii="Times New Roman" w:hAnsi="Times New Roman"/>
          <w:sz w:val="24"/>
          <w:szCs w:val="24"/>
        </w:rPr>
      </w:pPr>
      <w:r>
        <w:rPr>
          <w:rFonts w:ascii="Times New Roman" w:hAnsi="Times New Roman"/>
          <w:sz w:val="24"/>
          <w:szCs w:val="24"/>
        </w:rPr>
        <w:t>Количество программ и их финансирование в 2016-2018 годах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134"/>
        <w:gridCol w:w="1418"/>
        <w:gridCol w:w="1276"/>
        <w:gridCol w:w="2268"/>
      </w:tblGrid>
      <w:tr w:rsidR="002A72C7" w:rsidRPr="004C11D9" w:rsidTr="00084ADC">
        <w:tc>
          <w:tcPr>
            <w:tcW w:w="3510" w:type="dxa"/>
          </w:tcPr>
          <w:p w:rsidR="002A72C7" w:rsidRPr="004C11D9" w:rsidRDefault="002A72C7" w:rsidP="00084ADC">
            <w:pPr>
              <w:spacing w:after="0" w:line="240" w:lineRule="auto"/>
              <w:jc w:val="both"/>
              <w:rPr>
                <w:rFonts w:ascii="Times New Roman" w:hAnsi="Times New Roman"/>
                <w:b/>
                <w:sz w:val="24"/>
                <w:szCs w:val="24"/>
              </w:rPr>
            </w:pPr>
          </w:p>
        </w:tc>
        <w:tc>
          <w:tcPr>
            <w:tcW w:w="1134" w:type="dxa"/>
          </w:tcPr>
          <w:p w:rsidR="002A72C7" w:rsidRPr="004C11D9" w:rsidRDefault="002A72C7" w:rsidP="00084ADC">
            <w:pPr>
              <w:spacing w:after="0" w:line="240" w:lineRule="auto"/>
              <w:jc w:val="center"/>
              <w:rPr>
                <w:rFonts w:ascii="Times New Roman" w:hAnsi="Times New Roman"/>
                <w:b/>
              </w:rPr>
            </w:pPr>
            <w:r w:rsidRPr="004C11D9">
              <w:rPr>
                <w:rFonts w:ascii="Times New Roman" w:hAnsi="Times New Roman"/>
                <w:b/>
              </w:rPr>
              <w:t>2016</w:t>
            </w:r>
          </w:p>
        </w:tc>
        <w:tc>
          <w:tcPr>
            <w:tcW w:w="1418" w:type="dxa"/>
          </w:tcPr>
          <w:p w:rsidR="002A72C7" w:rsidRPr="004C11D9" w:rsidRDefault="002A72C7" w:rsidP="00084ADC">
            <w:pPr>
              <w:spacing w:after="0" w:line="240" w:lineRule="auto"/>
              <w:jc w:val="center"/>
              <w:rPr>
                <w:rFonts w:ascii="Times New Roman" w:hAnsi="Times New Roman"/>
                <w:b/>
              </w:rPr>
            </w:pPr>
            <w:r w:rsidRPr="004C11D9">
              <w:rPr>
                <w:rFonts w:ascii="Times New Roman" w:hAnsi="Times New Roman"/>
                <w:b/>
              </w:rPr>
              <w:t>2017</w:t>
            </w:r>
          </w:p>
        </w:tc>
        <w:tc>
          <w:tcPr>
            <w:tcW w:w="1276" w:type="dxa"/>
          </w:tcPr>
          <w:p w:rsidR="002A72C7" w:rsidRPr="004C11D9" w:rsidRDefault="002A72C7" w:rsidP="00084ADC">
            <w:pPr>
              <w:spacing w:after="0" w:line="240" w:lineRule="auto"/>
              <w:jc w:val="center"/>
              <w:rPr>
                <w:rFonts w:ascii="Times New Roman" w:hAnsi="Times New Roman"/>
                <w:b/>
              </w:rPr>
            </w:pPr>
            <w:r w:rsidRPr="004C11D9">
              <w:rPr>
                <w:rFonts w:ascii="Times New Roman" w:hAnsi="Times New Roman"/>
                <w:b/>
              </w:rPr>
              <w:t>2018</w:t>
            </w:r>
          </w:p>
        </w:tc>
        <w:tc>
          <w:tcPr>
            <w:tcW w:w="2268" w:type="dxa"/>
          </w:tcPr>
          <w:p w:rsidR="002A72C7" w:rsidRPr="004C11D9" w:rsidRDefault="002A72C7" w:rsidP="00084ADC">
            <w:pPr>
              <w:spacing w:after="0" w:line="240" w:lineRule="auto"/>
              <w:jc w:val="center"/>
              <w:rPr>
                <w:rFonts w:ascii="Times New Roman" w:hAnsi="Times New Roman"/>
                <w:b/>
              </w:rPr>
            </w:pPr>
            <w:r w:rsidRPr="004C11D9">
              <w:rPr>
                <w:rFonts w:ascii="Times New Roman" w:hAnsi="Times New Roman"/>
                <w:b/>
              </w:rPr>
              <w:t>увеличение к 2017 году, %</w:t>
            </w:r>
          </w:p>
        </w:tc>
      </w:tr>
      <w:tr w:rsidR="002A72C7" w:rsidRPr="004C11D9" w:rsidTr="00084ADC">
        <w:tc>
          <w:tcPr>
            <w:tcW w:w="3510" w:type="dxa"/>
          </w:tcPr>
          <w:p w:rsidR="002A72C7" w:rsidRPr="004C11D9" w:rsidRDefault="002A72C7" w:rsidP="00084ADC">
            <w:pPr>
              <w:spacing w:after="0" w:line="240" w:lineRule="auto"/>
              <w:jc w:val="both"/>
              <w:rPr>
                <w:rFonts w:ascii="Times New Roman" w:hAnsi="Times New Roman"/>
              </w:rPr>
            </w:pPr>
            <w:r w:rsidRPr="004C11D9">
              <w:rPr>
                <w:rFonts w:ascii="Times New Roman" w:hAnsi="Times New Roman"/>
              </w:rPr>
              <w:t>Кол-во программ</w:t>
            </w:r>
          </w:p>
        </w:tc>
        <w:tc>
          <w:tcPr>
            <w:tcW w:w="1134" w:type="dxa"/>
          </w:tcPr>
          <w:p w:rsidR="002A72C7" w:rsidRPr="004C11D9" w:rsidRDefault="002A72C7" w:rsidP="00084ADC">
            <w:pPr>
              <w:spacing w:after="0" w:line="240" w:lineRule="auto"/>
              <w:jc w:val="center"/>
              <w:rPr>
                <w:rFonts w:ascii="Times New Roman" w:hAnsi="Times New Roman"/>
                <w:sz w:val="24"/>
                <w:szCs w:val="24"/>
              </w:rPr>
            </w:pPr>
            <w:r w:rsidRPr="004C11D9">
              <w:rPr>
                <w:rFonts w:ascii="Times New Roman" w:hAnsi="Times New Roman"/>
                <w:sz w:val="24"/>
                <w:szCs w:val="24"/>
              </w:rPr>
              <w:t>12</w:t>
            </w:r>
          </w:p>
        </w:tc>
        <w:tc>
          <w:tcPr>
            <w:tcW w:w="1418" w:type="dxa"/>
          </w:tcPr>
          <w:p w:rsidR="002A72C7" w:rsidRPr="004C11D9" w:rsidRDefault="002A72C7" w:rsidP="00084ADC">
            <w:pPr>
              <w:spacing w:after="0" w:line="240" w:lineRule="auto"/>
              <w:jc w:val="center"/>
              <w:rPr>
                <w:rFonts w:ascii="Times New Roman" w:hAnsi="Times New Roman"/>
                <w:sz w:val="24"/>
                <w:szCs w:val="24"/>
              </w:rPr>
            </w:pPr>
            <w:r w:rsidRPr="004C11D9">
              <w:rPr>
                <w:rFonts w:ascii="Times New Roman" w:hAnsi="Times New Roman"/>
                <w:sz w:val="24"/>
                <w:szCs w:val="24"/>
              </w:rPr>
              <w:t>23</w:t>
            </w:r>
          </w:p>
        </w:tc>
        <w:tc>
          <w:tcPr>
            <w:tcW w:w="1276" w:type="dxa"/>
          </w:tcPr>
          <w:p w:rsidR="002A72C7" w:rsidRPr="004C11D9" w:rsidRDefault="002A72C7" w:rsidP="00084ADC">
            <w:pPr>
              <w:spacing w:after="0" w:line="240" w:lineRule="auto"/>
              <w:jc w:val="center"/>
              <w:rPr>
                <w:rFonts w:ascii="Times New Roman" w:hAnsi="Times New Roman"/>
                <w:sz w:val="24"/>
                <w:szCs w:val="24"/>
              </w:rPr>
            </w:pPr>
            <w:r w:rsidRPr="004C11D9">
              <w:rPr>
                <w:rFonts w:ascii="Times New Roman" w:hAnsi="Times New Roman"/>
                <w:sz w:val="24"/>
                <w:szCs w:val="24"/>
              </w:rPr>
              <w:t>25</w:t>
            </w:r>
          </w:p>
        </w:tc>
        <w:tc>
          <w:tcPr>
            <w:tcW w:w="2268" w:type="dxa"/>
          </w:tcPr>
          <w:p w:rsidR="002A72C7" w:rsidRPr="004C11D9" w:rsidRDefault="002A72C7" w:rsidP="00084ADC">
            <w:pPr>
              <w:spacing w:after="0" w:line="240" w:lineRule="auto"/>
              <w:jc w:val="center"/>
              <w:rPr>
                <w:rFonts w:ascii="Times New Roman" w:hAnsi="Times New Roman"/>
                <w:sz w:val="24"/>
                <w:szCs w:val="24"/>
              </w:rPr>
            </w:pPr>
          </w:p>
        </w:tc>
      </w:tr>
      <w:tr w:rsidR="002A72C7" w:rsidRPr="004C11D9" w:rsidTr="00084ADC">
        <w:tc>
          <w:tcPr>
            <w:tcW w:w="3510" w:type="dxa"/>
          </w:tcPr>
          <w:p w:rsidR="002A72C7" w:rsidRPr="004C11D9" w:rsidRDefault="002A72C7" w:rsidP="00084ADC">
            <w:pPr>
              <w:spacing w:after="0" w:line="240" w:lineRule="auto"/>
              <w:jc w:val="both"/>
              <w:rPr>
                <w:rFonts w:ascii="Times New Roman" w:hAnsi="Times New Roman"/>
              </w:rPr>
            </w:pPr>
            <w:r w:rsidRPr="004C11D9">
              <w:rPr>
                <w:rFonts w:ascii="Times New Roman" w:hAnsi="Times New Roman"/>
              </w:rPr>
              <w:t>Суммы финансирования, тыс</w:t>
            </w:r>
            <w:proofErr w:type="gramStart"/>
            <w:r w:rsidRPr="004C11D9">
              <w:rPr>
                <w:rFonts w:ascii="Times New Roman" w:hAnsi="Times New Roman"/>
              </w:rPr>
              <w:t>.р</w:t>
            </w:r>
            <w:proofErr w:type="gramEnd"/>
            <w:r w:rsidRPr="004C11D9">
              <w:rPr>
                <w:rFonts w:ascii="Times New Roman" w:hAnsi="Times New Roman"/>
              </w:rPr>
              <w:t>уб.</w:t>
            </w:r>
          </w:p>
        </w:tc>
        <w:tc>
          <w:tcPr>
            <w:tcW w:w="1134" w:type="dxa"/>
          </w:tcPr>
          <w:p w:rsidR="002A72C7" w:rsidRPr="004C11D9" w:rsidRDefault="002A72C7" w:rsidP="00084ADC">
            <w:pPr>
              <w:spacing w:after="0" w:line="240" w:lineRule="auto"/>
              <w:jc w:val="center"/>
              <w:rPr>
                <w:rFonts w:ascii="Times New Roman" w:hAnsi="Times New Roman"/>
                <w:sz w:val="24"/>
                <w:szCs w:val="24"/>
              </w:rPr>
            </w:pPr>
            <w:r w:rsidRPr="004C11D9">
              <w:rPr>
                <w:rFonts w:ascii="Times New Roman" w:hAnsi="Times New Roman"/>
                <w:sz w:val="24"/>
                <w:szCs w:val="24"/>
              </w:rPr>
              <w:t>9 259,1</w:t>
            </w:r>
          </w:p>
        </w:tc>
        <w:tc>
          <w:tcPr>
            <w:tcW w:w="1418" w:type="dxa"/>
          </w:tcPr>
          <w:p w:rsidR="002A72C7" w:rsidRPr="004C11D9" w:rsidRDefault="002A72C7" w:rsidP="00084ADC">
            <w:pPr>
              <w:spacing w:after="0" w:line="240" w:lineRule="auto"/>
              <w:jc w:val="center"/>
              <w:rPr>
                <w:rFonts w:ascii="Times New Roman" w:hAnsi="Times New Roman"/>
                <w:sz w:val="24"/>
                <w:szCs w:val="24"/>
              </w:rPr>
            </w:pPr>
            <w:r w:rsidRPr="004C11D9">
              <w:rPr>
                <w:rFonts w:ascii="Times New Roman" w:hAnsi="Times New Roman"/>
                <w:sz w:val="24"/>
                <w:szCs w:val="24"/>
              </w:rPr>
              <w:t>14 569,2</w:t>
            </w:r>
          </w:p>
        </w:tc>
        <w:tc>
          <w:tcPr>
            <w:tcW w:w="1276" w:type="dxa"/>
          </w:tcPr>
          <w:p w:rsidR="002A72C7" w:rsidRPr="004C11D9" w:rsidRDefault="002A72C7" w:rsidP="00084ADC">
            <w:pPr>
              <w:spacing w:after="0" w:line="240" w:lineRule="auto"/>
              <w:jc w:val="center"/>
              <w:rPr>
                <w:rFonts w:ascii="Times New Roman" w:hAnsi="Times New Roman"/>
                <w:sz w:val="24"/>
                <w:szCs w:val="24"/>
              </w:rPr>
            </w:pPr>
            <w:r w:rsidRPr="004C11D9">
              <w:rPr>
                <w:rFonts w:ascii="Times New Roman" w:hAnsi="Times New Roman"/>
                <w:sz w:val="24"/>
                <w:szCs w:val="24"/>
              </w:rPr>
              <w:t>18 149,5</w:t>
            </w:r>
          </w:p>
        </w:tc>
        <w:tc>
          <w:tcPr>
            <w:tcW w:w="2268" w:type="dxa"/>
          </w:tcPr>
          <w:p w:rsidR="002A72C7" w:rsidRPr="004C11D9" w:rsidRDefault="002A72C7" w:rsidP="00084ADC">
            <w:pPr>
              <w:spacing w:after="0" w:line="240" w:lineRule="auto"/>
              <w:jc w:val="center"/>
              <w:rPr>
                <w:rFonts w:ascii="Times New Roman" w:hAnsi="Times New Roman"/>
                <w:sz w:val="24"/>
                <w:szCs w:val="24"/>
              </w:rPr>
            </w:pPr>
            <w:r w:rsidRPr="004C11D9">
              <w:rPr>
                <w:rFonts w:ascii="Times New Roman" w:hAnsi="Times New Roman"/>
                <w:sz w:val="24"/>
                <w:szCs w:val="24"/>
              </w:rPr>
              <w:t>+35,4%</w:t>
            </w:r>
          </w:p>
        </w:tc>
      </w:tr>
    </w:tbl>
    <w:p w:rsidR="002A72C7" w:rsidRPr="002A72C7" w:rsidRDefault="002A72C7" w:rsidP="002A72C7">
      <w:pPr>
        <w:pStyle w:val="a5"/>
        <w:jc w:val="both"/>
        <w:rPr>
          <w:szCs w:val="28"/>
        </w:rPr>
      </w:pPr>
      <w:r w:rsidRPr="002A72C7">
        <w:rPr>
          <w:szCs w:val="28"/>
        </w:rPr>
        <w:t xml:space="preserve">          Кроме этого, муниципальным образованием «Качугский район» проведена большая работа по участию в областных программах и привлечению по ним дополнительных финансовых средств. Так, в 2018 году в бюджет МО «Качугский район» привлечено 57,98 млн. руб. целевых средств из областного бюджета.</w:t>
      </w:r>
    </w:p>
    <w:p w:rsidR="002A72C7" w:rsidRPr="002A72C7" w:rsidRDefault="002A72C7" w:rsidP="002A72C7">
      <w:pPr>
        <w:pStyle w:val="a5"/>
        <w:jc w:val="both"/>
        <w:rPr>
          <w:szCs w:val="28"/>
        </w:rPr>
      </w:pPr>
    </w:p>
    <w:p w:rsidR="002A72C7" w:rsidRPr="004C11D9" w:rsidRDefault="002A72C7" w:rsidP="002A72C7">
      <w:pPr>
        <w:pStyle w:val="a5"/>
        <w:rPr>
          <w:sz w:val="24"/>
          <w:szCs w:val="24"/>
        </w:rPr>
      </w:pPr>
      <w:r>
        <w:rPr>
          <w:sz w:val="24"/>
          <w:szCs w:val="24"/>
        </w:rPr>
        <w:t xml:space="preserve">Перечень </w:t>
      </w:r>
      <w:r w:rsidRPr="004C11D9">
        <w:rPr>
          <w:sz w:val="24"/>
          <w:szCs w:val="24"/>
        </w:rPr>
        <w:t>программ, реализуемых  в 2018 году, и их фи</w:t>
      </w:r>
      <w:r>
        <w:rPr>
          <w:sz w:val="24"/>
          <w:szCs w:val="24"/>
        </w:rPr>
        <w:t>нансирование</w:t>
      </w:r>
    </w:p>
    <w:p w:rsidR="002A72C7" w:rsidRPr="004C11D9" w:rsidRDefault="002A72C7" w:rsidP="002A72C7">
      <w:pPr>
        <w:pStyle w:val="a5"/>
        <w:rPr>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46"/>
        <w:gridCol w:w="850"/>
        <w:gridCol w:w="710"/>
      </w:tblGrid>
      <w:tr w:rsidR="002A72C7" w:rsidRPr="004C11D9" w:rsidTr="00084ADC">
        <w:tc>
          <w:tcPr>
            <w:tcW w:w="8046" w:type="dxa"/>
          </w:tcPr>
          <w:p w:rsidR="002A72C7" w:rsidRPr="004C11D9" w:rsidRDefault="002A72C7" w:rsidP="00084ADC">
            <w:pPr>
              <w:pStyle w:val="a5"/>
              <w:jc w:val="both"/>
              <w:rPr>
                <w:b/>
                <w:i/>
                <w:sz w:val="24"/>
                <w:szCs w:val="24"/>
              </w:rPr>
            </w:pPr>
          </w:p>
        </w:tc>
        <w:tc>
          <w:tcPr>
            <w:tcW w:w="850" w:type="dxa"/>
          </w:tcPr>
          <w:p w:rsidR="002A72C7" w:rsidRPr="004C11D9" w:rsidRDefault="002A72C7" w:rsidP="00084ADC">
            <w:pPr>
              <w:pStyle w:val="a5"/>
              <w:rPr>
                <w:sz w:val="20"/>
              </w:rPr>
            </w:pPr>
            <w:r w:rsidRPr="004C11D9">
              <w:rPr>
                <w:sz w:val="20"/>
              </w:rPr>
              <w:t>Сумма</w:t>
            </w:r>
          </w:p>
        </w:tc>
        <w:tc>
          <w:tcPr>
            <w:tcW w:w="710" w:type="dxa"/>
          </w:tcPr>
          <w:p w:rsidR="002A72C7" w:rsidRPr="004C11D9" w:rsidRDefault="002A72C7" w:rsidP="00084ADC">
            <w:pPr>
              <w:pStyle w:val="a5"/>
              <w:rPr>
                <w:sz w:val="20"/>
              </w:rPr>
            </w:pPr>
            <w:r w:rsidRPr="004C11D9">
              <w:rPr>
                <w:sz w:val="20"/>
              </w:rPr>
              <w:t xml:space="preserve">% </w:t>
            </w:r>
          </w:p>
        </w:tc>
      </w:tr>
      <w:tr w:rsidR="002A72C7" w:rsidRPr="004C11D9" w:rsidTr="00084ADC">
        <w:tc>
          <w:tcPr>
            <w:tcW w:w="8046" w:type="dxa"/>
          </w:tcPr>
          <w:p w:rsidR="002A72C7" w:rsidRPr="004C11D9" w:rsidRDefault="002A72C7" w:rsidP="00084ADC">
            <w:pPr>
              <w:pStyle w:val="a5"/>
              <w:jc w:val="both"/>
              <w:rPr>
                <w:b/>
                <w:i/>
                <w:sz w:val="20"/>
              </w:rPr>
            </w:pPr>
            <w:r w:rsidRPr="004C11D9">
              <w:rPr>
                <w:sz w:val="20"/>
              </w:rPr>
              <w:t>Районная целевая программа «Жилье для молодых семей на 2005-2019 годы»</w:t>
            </w:r>
          </w:p>
        </w:tc>
        <w:tc>
          <w:tcPr>
            <w:tcW w:w="850" w:type="dxa"/>
          </w:tcPr>
          <w:p w:rsidR="002A72C7" w:rsidRPr="004C11D9" w:rsidRDefault="002A72C7" w:rsidP="00084ADC">
            <w:pPr>
              <w:pStyle w:val="a5"/>
              <w:rPr>
                <w:sz w:val="20"/>
              </w:rPr>
            </w:pPr>
            <w:r w:rsidRPr="004C11D9">
              <w:rPr>
                <w:sz w:val="20"/>
              </w:rPr>
              <w:t>697,7</w:t>
            </w:r>
          </w:p>
        </w:tc>
        <w:tc>
          <w:tcPr>
            <w:tcW w:w="710" w:type="dxa"/>
          </w:tcPr>
          <w:p w:rsidR="002A72C7" w:rsidRPr="004C11D9" w:rsidRDefault="002A72C7" w:rsidP="00084ADC">
            <w:pPr>
              <w:pStyle w:val="a5"/>
              <w:rPr>
                <w:sz w:val="20"/>
              </w:rPr>
            </w:pPr>
            <w:r w:rsidRPr="004C11D9">
              <w:rPr>
                <w:sz w:val="20"/>
              </w:rPr>
              <w:t>99,7</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 xml:space="preserve">Муниципальная целевая программа «Обеспечение пожарной безопасности в образовательных организациях Качугского района на 2018-2020 годы» </w:t>
            </w:r>
          </w:p>
        </w:tc>
        <w:tc>
          <w:tcPr>
            <w:tcW w:w="850" w:type="dxa"/>
          </w:tcPr>
          <w:p w:rsidR="002A72C7" w:rsidRPr="004C11D9" w:rsidRDefault="002A72C7" w:rsidP="00084ADC">
            <w:pPr>
              <w:pStyle w:val="a5"/>
              <w:rPr>
                <w:sz w:val="20"/>
              </w:rPr>
            </w:pPr>
            <w:r w:rsidRPr="004C11D9">
              <w:rPr>
                <w:sz w:val="20"/>
              </w:rPr>
              <w:t>1 348,4</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rPr>
          <w:trHeight w:val="210"/>
        </w:trPr>
        <w:tc>
          <w:tcPr>
            <w:tcW w:w="8046" w:type="dxa"/>
          </w:tcPr>
          <w:p w:rsidR="002A72C7" w:rsidRPr="004C11D9" w:rsidRDefault="002A72C7" w:rsidP="00084ADC">
            <w:pPr>
              <w:pStyle w:val="a3"/>
              <w:rPr>
                <w:rFonts w:ascii="Times New Roman" w:hAnsi="Times New Roman"/>
                <w:sz w:val="20"/>
                <w:szCs w:val="20"/>
              </w:rPr>
            </w:pPr>
            <w:r w:rsidRPr="004C11D9">
              <w:rPr>
                <w:rFonts w:ascii="Times New Roman" w:hAnsi="Times New Roman"/>
                <w:sz w:val="20"/>
                <w:szCs w:val="20"/>
              </w:rPr>
              <w:t xml:space="preserve">ВЦП «Повышение безопасности дорожного движения в </w:t>
            </w:r>
            <w:proofErr w:type="spellStart"/>
            <w:r w:rsidRPr="004C11D9">
              <w:rPr>
                <w:rFonts w:ascii="Times New Roman" w:hAnsi="Times New Roman"/>
                <w:sz w:val="20"/>
                <w:szCs w:val="20"/>
              </w:rPr>
              <w:t>Качугском</w:t>
            </w:r>
            <w:proofErr w:type="spellEnd"/>
            <w:r w:rsidRPr="004C11D9">
              <w:rPr>
                <w:rFonts w:ascii="Times New Roman" w:hAnsi="Times New Roman"/>
                <w:sz w:val="20"/>
                <w:szCs w:val="20"/>
              </w:rPr>
              <w:t xml:space="preserve"> районе» на 2017 – 2019 годы»</w:t>
            </w:r>
          </w:p>
        </w:tc>
        <w:tc>
          <w:tcPr>
            <w:tcW w:w="850" w:type="dxa"/>
          </w:tcPr>
          <w:p w:rsidR="002A72C7" w:rsidRPr="004C11D9" w:rsidRDefault="002A72C7" w:rsidP="00084ADC">
            <w:pPr>
              <w:pStyle w:val="a5"/>
              <w:rPr>
                <w:sz w:val="20"/>
              </w:rPr>
            </w:pPr>
            <w:r w:rsidRPr="004C11D9">
              <w:rPr>
                <w:sz w:val="20"/>
              </w:rPr>
              <w:t>44,8</w:t>
            </w:r>
          </w:p>
        </w:tc>
        <w:tc>
          <w:tcPr>
            <w:tcW w:w="710" w:type="dxa"/>
          </w:tcPr>
          <w:p w:rsidR="002A72C7" w:rsidRPr="004C11D9" w:rsidRDefault="002A72C7" w:rsidP="00084ADC">
            <w:pPr>
              <w:pStyle w:val="a5"/>
              <w:rPr>
                <w:sz w:val="20"/>
              </w:rPr>
            </w:pPr>
            <w:r w:rsidRPr="004C11D9">
              <w:rPr>
                <w:sz w:val="20"/>
              </w:rPr>
              <w:t>98,9</w:t>
            </w:r>
          </w:p>
        </w:tc>
      </w:tr>
      <w:tr w:rsidR="002A72C7" w:rsidRPr="004C11D9" w:rsidTr="00084ADC">
        <w:trPr>
          <w:trHeight w:val="524"/>
        </w:trPr>
        <w:tc>
          <w:tcPr>
            <w:tcW w:w="8046" w:type="dxa"/>
          </w:tcPr>
          <w:p w:rsidR="002A72C7" w:rsidRPr="004C11D9" w:rsidRDefault="002A72C7" w:rsidP="00084ADC">
            <w:pPr>
              <w:pStyle w:val="a3"/>
              <w:rPr>
                <w:rFonts w:ascii="Times New Roman" w:hAnsi="Times New Roman"/>
                <w:sz w:val="20"/>
                <w:szCs w:val="20"/>
              </w:rPr>
            </w:pPr>
            <w:r w:rsidRPr="004C11D9">
              <w:rPr>
                <w:rFonts w:ascii="Times New Roman" w:hAnsi="Times New Roman"/>
                <w:sz w:val="20"/>
                <w:szCs w:val="20"/>
              </w:rPr>
              <w:t>ВЦП «Комплексные меры профилактики злоупотребления наркотическими и психотропными веществами на 2017-2019 годы»</w:t>
            </w:r>
          </w:p>
        </w:tc>
        <w:tc>
          <w:tcPr>
            <w:tcW w:w="850" w:type="dxa"/>
          </w:tcPr>
          <w:p w:rsidR="002A72C7" w:rsidRPr="004C11D9" w:rsidRDefault="002A72C7" w:rsidP="00084ADC">
            <w:pPr>
              <w:pStyle w:val="a5"/>
              <w:rPr>
                <w:sz w:val="20"/>
              </w:rPr>
            </w:pPr>
            <w:r w:rsidRPr="004C11D9">
              <w:rPr>
                <w:sz w:val="20"/>
              </w:rPr>
              <w:t>28,0</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3"/>
              <w:rPr>
                <w:rFonts w:ascii="Times New Roman" w:hAnsi="Times New Roman"/>
                <w:b/>
                <w:i/>
                <w:sz w:val="20"/>
                <w:szCs w:val="20"/>
              </w:rPr>
            </w:pPr>
            <w:r w:rsidRPr="004C11D9">
              <w:rPr>
                <w:rFonts w:ascii="Times New Roman" w:hAnsi="Times New Roman"/>
                <w:sz w:val="20"/>
                <w:szCs w:val="20"/>
              </w:rPr>
              <w:t xml:space="preserve">Комплексная программа профилактике правонарушений в </w:t>
            </w:r>
            <w:proofErr w:type="spellStart"/>
            <w:r w:rsidRPr="004C11D9">
              <w:rPr>
                <w:rFonts w:ascii="Times New Roman" w:hAnsi="Times New Roman"/>
                <w:sz w:val="20"/>
                <w:szCs w:val="20"/>
              </w:rPr>
              <w:t>Качугском</w:t>
            </w:r>
            <w:proofErr w:type="spellEnd"/>
            <w:r w:rsidRPr="004C11D9">
              <w:rPr>
                <w:rFonts w:ascii="Times New Roman" w:hAnsi="Times New Roman"/>
                <w:sz w:val="20"/>
                <w:szCs w:val="20"/>
              </w:rPr>
              <w:t xml:space="preserve"> районе на 2016-2020 годы</w:t>
            </w:r>
          </w:p>
        </w:tc>
        <w:tc>
          <w:tcPr>
            <w:tcW w:w="850" w:type="dxa"/>
          </w:tcPr>
          <w:p w:rsidR="002A72C7" w:rsidRPr="004C11D9" w:rsidRDefault="002A72C7" w:rsidP="00084ADC">
            <w:pPr>
              <w:pStyle w:val="a5"/>
              <w:rPr>
                <w:sz w:val="20"/>
              </w:rPr>
            </w:pPr>
            <w:r w:rsidRPr="004C11D9">
              <w:rPr>
                <w:sz w:val="20"/>
              </w:rPr>
              <w:t>70,0</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b/>
                <w:i/>
                <w:sz w:val="20"/>
              </w:rPr>
            </w:pPr>
            <w:r w:rsidRPr="004C11D9">
              <w:rPr>
                <w:sz w:val="20"/>
              </w:rPr>
              <w:t xml:space="preserve">ВЦП «Молодежная политика в </w:t>
            </w:r>
            <w:proofErr w:type="spellStart"/>
            <w:r w:rsidRPr="004C11D9">
              <w:rPr>
                <w:sz w:val="20"/>
              </w:rPr>
              <w:t>Качугском</w:t>
            </w:r>
            <w:proofErr w:type="spellEnd"/>
            <w:r w:rsidRPr="004C11D9">
              <w:rPr>
                <w:sz w:val="20"/>
              </w:rPr>
              <w:t xml:space="preserve"> районе» на 2017-2019 годы</w:t>
            </w:r>
          </w:p>
        </w:tc>
        <w:tc>
          <w:tcPr>
            <w:tcW w:w="850" w:type="dxa"/>
          </w:tcPr>
          <w:p w:rsidR="002A72C7" w:rsidRPr="004C11D9" w:rsidRDefault="002A72C7" w:rsidP="00084ADC">
            <w:pPr>
              <w:pStyle w:val="a5"/>
              <w:rPr>
                <w:sz w:val="20"/>
              </w:rPr>
            </w:pPr>
            <w:r w:rsidRPr="004C11D9">
              <w:rPr>
                <w:sz w:val="20"/>
              </w:rPr>
              <w:t>364,2</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b/>
                <w:i/>
                <w:sz w:val="20"/>
              </w:rPr>
            </w:pPr>
            <w:r w:rsidRPr="004C11D9">
              <w:rPr>
                <w:sz w:val="20"/>
              </w:rPr>
              <w:t>ВЦП «Физкультура и спорт на 2017-2019 годы»</w:t>
            </w:r>
          </w:p>
        </w:tc>
        <w:tc>
          <w:tcPr>
            <w:tcW w:w="850" w:type="dxa"/>
          </w:tcPr>
          <w:p w:rsidR="002A72C7" w:rsidRPr="004C11D9" w:rsidRDefault="002A72C7" w:rsidP="00084ADC">
            <w:pPr>
              <w:pStyle w:val="a5"/>
              <w:rPr>
                <w:sz w:val="20"/>
              </w:rPr>
            </w:pPr>
            <w:r w:rsidRPr="004C11D9">
              <w:rPr>
                <w:sz w:val="20"/>
              </w:rPr>
              <w:t>654,7</w:t>
            </w:r>
          </w:p>
        </w:tc>
        <w:tc>
          <w:tcPr>
            <w:tcW w:w="710" w:type="dxa"/>
          </w:tcPr>
          <w:p w:rsidR="002A72C7" w:rsidRPr="004C11D9" w:rsidRDefault="002A72C7" w:rsidP="00084ADC">
            <w:pPr>
              <w:pStyle w:val="a5"/>
              <w:rPr>
                <w:sz w:val="20"/>
              </w:rPr>
            </w:pPr>
            <w:r w:rsidRPr="004C11D9">
              <w:rPr>
                <w:sz w:val="20"/>
              </w:rPr>
              <w:t>98,6</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 xml:space="preserve">ВЦП «Организация отдыха, оздоровления и занятости детей и подростков в </w:t>
            </w:r>
            <w:proofErr w:type="spellStart"/>
            <w:r w:rsidRPr="004C11D9">
              <w:rPr>
                <w:sz w:val="20"/>
              </w:rPr>
              <w:t>Качугском</w:t>
            </w:r>
            <w:proofErr w:type="spellEnd"/>
            <w:r w:rsidRPr="004C11D9">
              <w:rPr>
                <w:sz w:val="20"/>
              </w:rPr>
              <w:t xml:space="preserve"> районе» на 2017-2018 годы</w:t>
            </w:r>
          </w:p>
        </w:tc>
        <w:tc>
          <w:tcPr>
            <w:tcW w:w="850" w:type="dxa"/>
          </w:tcPr>
          <w:p w:rsidR="002A72C7" w:rsidRPr="004C11D9" w:rsidRDefault="002A72C7" w:rsidP="00084ADC">
            <w:pPr>
              <w:pStyle w:val="a5"/>
              <w:rPr>
                <w:sz w:val="20"/>
              </w:rPr>
            </w:pPr>
            <w:r w:rsidRPr="004C11D9">
              <w:rPr>
                <w:sz w:val="20"/>
              </w:rPr>
              <w:t>412,2</w:t>
            </w:r>
          </w:p>
        </w:tc>
        <w:tc>
          <w:tcPr>
            <w:tcW w:w="710" w:type="dxa"/>
          </w:tcPr>
          <w:p w:rsidR="002A72C7" w:rsidRPr="004C11D9" w:rsidRDefault="002A72C7" w:rsidP="00084ADC">
            <w:pPr>
              <w:pStyle w:val="a5"/>
              <w:rPr>
                <w:sz w:val="20"/>
              </w:rPr>
            </w:pPr>
            <w:r w:rsidRPr="004C11D9">
              <w:rPr>
                <w:sz w:val="20"/>
              </w:rPr>
              <w:t>100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Муниципальная целевая программа «Развитие МБУ Качугский ДЛОД «Лена» на 2018-2019 годы»</w:t>
            </w:r>
          </w:p>
        </w:tc>
        <w:tc>
          <w:tcPr>
            <w:tcW w:w="850" w:type="dxa"/>
          </w:tcPr>
          <w:p w:rsidR="002A72C7" w:rsidRPr="004C11D9" w:rsidRDefault="002A72C7" w:rsidP="00084ADC">
            <w:pPr>
              <w:pStyle w:val="a5"/>
              <w:rPr>
                <w:sz w:val="20"/>
              </w:rPr>
            </w:pPr>
            <w:r w:rsidRPr="004C11D9">
              <w:rPr>
                <w:sz w:val="20"/>
              </w:rPr>
              <w:t>133,8</w:t>
            </w:r>
          </w:p>
        </w:tc>
        <w:tc>
          <w:tcPr>
            <w:tcW w:w="710" w:type="dxa"/>
          </w:tcPr>
          <w:p w:rsidR="002A72C7" w:rsidRPr="004C11D9" w:rsidRDefault="002A72C7" w:rsidP="00084ADC">
            <w:pPr>
              <w:pStyle w:val="a5"/>
              <w:rPr>
                <w:sz w:val="20"/>
              </w:rPr>
            </w:pPr>
            <w:r w:rsidRPr="004C11D9">
              <w:rPr>
                <w:sz w:val="20"/>
              </w:rPr>
              <w:t>100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«Медицинские кадры» на 2017 – 2020 годы</w:t>
            </w:r>
          </w:p>
        </w:tc>
        <w:tc>
          <w:tcPr>
            <w:tcW w:w="850" w:type="dxa"/>
          </w:tcPr>
          <w:p w:rsidR="002A72C7" w:rsidRPr="004C11D9" w:rsidRDefault="002A72C7" w:rsidP="00084ADC">
            <w:pPr>
              <w:pStyle w:val="a5"/>
              <w:rPr>
                <w:sz w:val="20"/>
              </w:rPr>
            </w:pPr>
            <w:r w:rsidRPr="004C11D9">
              <w:rPr>
                <w:sz w:val="20"/>
              </w:rPr>
              <w:t>240,0</w:t>
            </w:r>
          </w:p>
        </w:tc>
        <w:tc>
          <w:tcPr>
            <w:tcW w:w="710" w:type="dxa"/>
          </w:tcPr>
          <w:p w:rsidR="002A72C7" w:rsidRPr="004C11D9" w:rsidRDefault="002A72C7" w:rsidP="00084ADC">
            <w:pPr>
              <w:pStyle w:val="a5"/>
              <w:rPr>
                <w:sz w:val="20"/>
              </w:rPr>
            </w:pPr>
            <w:r w:rsidRPr="004C11D9">
              <w:rPr>
                <w:sz w:val="20"/>
              </w:rPr>
              <w:t>100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«Укрепление материально-технической базы муниципальных образовательных организаций Качугского района  на 2017-2019 годы»</w:t>
            </w:r>
          </w:p>
        </w:tc>
        <w:tc>
          <w:tcPr>
            <w:tcW w:w="850" w:type="dxa"/>
          </w:tcPr>
          <w:p w:rsidR="002A72C7" w:rsidRPr="004C11D9" w:rsidRDefault="002A72C7" w:rsidP="00084ADC">
            <w:pPr>
              <w:pStyle w:val="a5"/>
              <w:rPr>
                <w:sz w:val="20"/>
              </w:rPr>
            </w:pPr>
            <w:r w:rsidRPr="004C11D9">
              <w:rPr>
                <w:sz w:val="20"/>
              </w:rPr>
              <w:t>7 783,8</w:t>
            </w:r>
          </w:p>
        </w:tc>
        <w:tc>
          <w:tcPr>
            <w:tcW w:w="710" w:type="dxa"/>
          </w:tcPr>
          <w:p w:rsidR="002A72C7" w:rsidRPr="004C11D9" w:rsidRDefault="002A72C7" w:rsidP="00084ADC">
            <w:pPr>
              <w:pStyle w:val="a5"/>
              <w:rPr>
                <w:sz w:val="20"/>
              </w:rPr>
            </w:pPr>
            <w:r w:rsidRPr="004C11D9">
              <w:rPr>
                <w:sz w:val="20"/>
              </w:rPr>
              <w:t>100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МЦП по профилактике терроризма и экстремизма на территории МО «Качугский район» на 2016-2020 годы</w:t>
            </w:r>
          </w:p>
        </w:tc>
        <w:tc>
          <w:tcPr>
            <w:tcW w:w="850" w:type="dxa"/>
          </w:tcPr>
          <w:p w:rsidR="002A72C7" w:rsidRPr="004C11D9" w:rsidRDefault="002A72C7" w:rsidP="00084ADC">
            <w:pPr>
              <w:pStyle w:val="a5"/>
              <w:rPr>
                <w:sz w:val="20"/>
              </w:rPr>
            </w:pPr>
            <w:r w:rsidRPr="004C11D9">
              <w:rPr>
                <w:sz w:val="20"/>
              </w:rPr>
              <w:t>3,0</w:t>
            </w:r>
          </w:p>
        </w:tc>
        <w:tc>
          <w:tcPr>
            <w:tcW w:w="710" w:type="dxa"/>
          </w:tcPr>
          <w:p w:rsidR="002A72C7" w:rsidRPr="004C11D9" w:rsidRDefault="002A72C7" w:rsidP="00084ADC">
            <w:pPr>
              <w:pStyle w:val="a5"/>
              <w:rPr>
                <w:sz w:val="20"/>
              </w:rPr>
            </w:pPr>
            <w:r w:rsidRPr="004C11D9">
              <w:rPr>
                <w:sz w:val="20"/>
              </w:rPr>
              <w:t>100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«Экология и природа» на 2018-2020 годы</w:t>
            </w:r>
          </w:p>
        </w:tc>
        <w:tc>
          <w:tcPr>
            <w:tcW w:w="850" w:type="dxa"/>
          </w:tcPr>
          <w:p w:rsidR="002A72C7" w:rsidRPr="004C11D9" w:rsidRDefault="002A72C7" w:rsidP="00084ADC">
            <w:pPr>
              <w:pStyle w:val="a5"/>
              <w:rPr>
                <w:sz w:val="20"/>
              </w:rPr>
            </w:pPr>
            <w:r w:rsidRPr="004C11D9">
              <w:rPr>
                <w:sz w:val="20"/>
              </w:rPr>
              <w:t>50,0</w:t>
            </w:r>
          </w:p>
        </w:tc>
        <w:tc>
          <w:tcPr>
            <w:tcW w:w="710" w:type="dxa"/>
          </w:tcPr>
          <w:p w:rsidR="002A72C7" w:rsidRPr="004C11D9" w:rsidRDefault="002A72C7" w:rsidP="00084ADC">
            <w:pPr>
              <w:pStyle w:val="a5"/>
              <w:rPr>
                <w:sz w:val="20"/>
              </w:rPr>
            </w:pPr>
            <w:r w:rsidRPr="004C11D9">
              <w:rPr>
                <w:sz w:val="20"/>
              </w:rPr>
              <w:t>100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Поддержка ветеранов и ветеранского движения на 2017-2019 годы «ВСЕГДА В СТРОЮ»</w:t>
            </w:r>
          </w:p>
        </w:tc>
        <w:tc>
          <w:tcPr>
            <w:tcW w:w="850" w:type="dxa"/>
          </w:tcPr>
          <w:p w:rsidR="002A72C7" w:rsidRPr="004C11D9" w:rsidRDefault="002A72C7" w:rsidP="00084ADC">
            <w:pPr>
              <w:pStyle w:val="a5"/>
              <w:rPr>
                <w:sz w:val="20"/>
              </w:rPr>
            </w:pPr>
            <w:r w:rsidRPr="004C11D9">
              <w:rPr>
                <w:sz w:val="20"/>
              </w:rPr>
              <w:t>107,6</w:t>
            </w:r>
          </w:p>
        </w:tc>
        <w:tc>
          <w:tcPr>
            <w:tcW w:w="710" w:type="dxa"/>
          </w:tcPr>
          <w:p w:rsidR="002A72C7" w:rsidRPr="004C11D9" w:rsidRDefault="002A72C7" w:rsidP="00084ADC">
            <w:pPr>
              <w:pStyle w:val="a5"/>
              <w:rPr>
                <w:sz w:val="20"/>
              </w:rPr>
            </w:pPr>
            <w:r w:rsidRPr="004C11D9">
              <w:rPr>
                <w:sz w:val="20"/>
              </w:rPr>
              <w:t>99,7</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 xml:space="preserve">ВЦП «Энергосбережение и повышение энергетической эффективности в учреждениях культуры муниципального района «Качугский район» на 2017-2021 годы» </w:t>
            </w:r>
          </w:p>
        </w:tc>
        <w:tc>
          <w:tcPr>
            <w:tcW w:w="850" w:type="dxa"/>
          </w:tcPr>
          <w:p w:rsidR="002A72C7" w:rsidRPr="004C11D9" w:rsidRDefault="002A72C7" w:rsidP="00084ADC">
            <w:pPr>
              <w:pStyle w:val="a5"/>
              <w:rPr>
                <w:sz w:val="20"/>
              </w:rPr>
            </w:pPr>
            <w:r w:rsidRPr="004C11D9">
              <w:rPr>
                <w:sz w:val="20"/>
              </w:rPr>
              <w:t>16,5</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«Энергосбережение и повышение энергетической эффективности в образовательных организациях на 2017-2021 годы»</w:t>
            </w:r>
          </w:p>
        </w:tc>
        <w:tc>
          <w:tcPr>
            <w:tcW w:w="850" w:type="dxa"/>
          </w:tcPr>
          <w:p w:rsidR="002A72C7" w:rsidRPr="004C11D9" w:rsidRDefault="002A72C7" w:rsidP="00084ADC">
            <w:pPr>
              <w:pStyle w:val="a5"/>
              <w:rPr>
                <w:sz w:val="20"/>
              </w:rPr>
            </w:pPr>
            <w:r w:rsidRPr="004C11D9">
              <w:rPr>
                <w:sz w:val="20"/>
              </w:rPr>
              <w:t>41,0</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 xml:space="preserve">ВЦП «Энергосбережение и повышение энергетической эффективности в МО </w:t>
            </w:r>
            <w:r w:rsidRPr="004C11D9">
              <w:rPr>
                <w:sz w:val="20"/>
              </w:rPr>
              <w:lastRenderedPageBreak/>
              <w:t>«</w:t>
            </w:r>
            <w:proofErr w:type="spellStart"/>
            <w:r w:rsidRPr="004C11D9">
              <w:rPr>
                <w:sz w:val="20"/>
              </w:rPr>
              <w:t>Качугскийрайон</w:t>
            </w:r>
            <w:proofErr w:type="spellEnd"/>
            <w:r w:rsidRPr="004C11D9">
              <w:rPr>
                <w:sz w:val="20"/>
              </w:rPr>
              <w:t xml:space="preserve">» </w:t>
            </w:r>
            <w:proofErr w:type="gramStart"/>
            <w:r w:rsidRPr="004C11D9">
              <w:rPr>
                <w:sz w:val="20"/>
              </w:rPr>
              <w:t>на</w:t>
            </w:r>
            <w:proofErr w:type="gramEnd"/>
          </w:p>
          <w:p w:rsidR="002A72C7" w:rsidRPr="004C11D9" w:rsidRDefault="002A72C7" w:rsidP="00084ADC">
            <w:pPr>
              <w:pStyle w:val="a5"/>
              <w:jc w:val="both"/>
              <w:rPr>
                <w:sz w:val="20"/>
              </w:rPr>
            </w:pPr>
            <w:r w:rsidRPr="004C11D9">
              <w:rPr>
                <w:sz w:val="20"/>
              </w:rPr>
              <w:t>2017 -2021 годы»</w:t>
            </w:r>
          </w:p>
        </w:tc>
        <w:tc>
          <w:tcPr>
            <w:tcW w:w="850" w:type="dxa"/>
          </w:tcPr>
          <w:p w:rsidR="002A72C7" w:rsidRPr="004C11D9" w:rsidRDefault="002A72C7" w:rsidP="00084ADC">
            <w:pPr>
              <w:pStyle w:val="a5"/>
              <w:rPr>
                <w:sz w:val="20"/>
              </w:rPr>
            </w:pPr>
            <w:r w:rsidRPr="004C11D9">
              <w:rPr>
                <w:sz w:val="20"/>
              </w:rPr>
              <w:lastRenderedPageBreak/>
              <w:t>38,0</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lastRenderedPageBreak/>
              <w:t xml:space="preserve">Муниципальная ЦП «Безопасность школьных перевозок на 2016-2018 годы» </w:t>
            </w:r>
          </w:p>
        </w:tc>
        <w:tc>
          <w:tcPr>
            <w:tcW w:w="850" w:type="dxa"/>
          </w:tcPr>
          <w:p w:rsidR="002A72C7" w:rsidRPr="004C11D9" w:rsidRDefault="002A72C7" w:rsidP="00084ADC">
            <w:pPr>
              <w:pStyle w:val="a5"/>
              <w:rPr>
                <w:sz w:val="20"/>
              </w:rPr>
            </w:pPr>
            <w:r w:rsidRPr="004C11D9">
              <w:rPr>
                <w:sz w:val="20"/>
              </w:rPr>
              <w:t>587,6</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«Сохранение и развитие культуры Качугского района на 2017-2019 годы»</w:t>
            </w:r>
          </w:p>
        </w:tc>
        <w:tc>
          <w:tcPr>
            <w:tcW w:w="850" w:type="dxa"/>
          </w:tcPr>
          <w:p w:rsidR="002A72C7" w:rsidRPr="004C11D9" w:rsidRDefault="002A72C7" w:rsidP="00084ADC">
            <w:pPr>
              <w:pStyle w:val="a5"/>
              <w:rPr>
                <w:sz w:val="20"/>
              </w:rPr>
            </w:pPr>
            <w:r w:rsidRPr="004C11D9">
              <w:rPr>
                <w:sz w:val="20"/>
              </w:rPr>
              <w:t>259,0</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 xml:space="preserve">ВЦП «Укрепление материально-технической базы учреждений культуры Качугского района на 2018-2020 годы» </w:t>
            </w:r>
          </w:p>
        </w:tc>
        <w:tc>
          <w:tcPr>
            <w:tcW w:w="850" w:type="dxa"/>
          </w:tcPr>
          <w:p w:rsidR="002A72C7" w:rsidRPr="004C11D9" w:rsidRDefault="002A72C7" w:rsidP="00084ADC">
            <w:pPr>
              <w:pStyle w:val="a5"/>
              <w:rPr>
                <w:sz w:val="20"/>
              </w:rPr>
            </w:pPr>
            <w:r w:rsidRPr="004C11D9">
              <w:rPr>
                <w:sz w:val="20"/>
              </w:rPr>
              <w:t>1 297,1</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«Улучшение условий и охраны труда в образовательных организациях на 2017-2019 годы»</w:t>
            </w:r>
          </w:p>
        </w:tc>
        <w:tc>
          <w:tcPr>
            <w:tcW w:w="850" w:type="dxa"/>
          </w:tcPr>
          <w:p w:rsidR="002A72C7" w:rsidRPr="004C11D9" w:rsidRDefault="002A72C7" w:rsidP="00084ADC">
            <w:pPr>
              <w:pStyle w:val="a5"/>
              <w:rPr>
                <w:sz w:val="20"/>
              </w:rPr>
            </w:pPr>
            <w:r w:rsidRPr="004C11D9">
              <w:rPr>
                <w:sz w:val="20"/>
              </w:rPr>
              <w:t>3 287,9</w:t>
            </w:r>
          </w:p>
        </w:tc>
        <w:tc>
          <w:tcPr>
            <w:tcW w:w="710" w:type="dxa"/>
          </w:tcPr>
          <w:p w:rsidR="002A72C7" w:rsidRPr="004C11D9" w:rsidRDefault="002A72C7" w:rsidP="00084ADC">
            <w:pPr>
              <w:pStyle w:val="a5"/>
              <w:rPr>
                <w:sz w:val="20"/>
              </w:rPr>
            </w:pPr>
            <w:r w:rsidRPr="004C11D9">
              <w:rPr>
                <w:sz w:val="20"/>
              </w:rPr>
              <w:t>99,8</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«Улучшение условий и охраны труда в учреждениях культуры на 2017-2019 годы»</w:t>
            </w:r>
          </w:p>
        </w:tc>
        <w:tc>
          <w:tcPr>
            <w:tcW w:w="850" w:type="dxa"/>
          </w:tcPr>
          <w:p w:rsidR="002A72C7" w:rsidRPr="004C11D9" w:rsidRDefault="002A72C7" w:rsidP="00084ADC">
            <w:pPr>
              <w:pStyle w:val="a5"/>
              <w:rPr>
                <w:sz w:val="20"/>
              </w:rPr>
            </w:pPr>
            <w:r w:rsidRPr="004C11D9">
              <w:rPr>
                <w:sz w:val="20"/>
              </w:rPr>
              <w:t>183,1</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«Улучшение условий и охраны труда в финансовом управлении МО «Качугский район» на2017-2019 годы»</w:t>
            </w:r>
          </w:p>
        </w:tc>
        <w:tc>
          <w:tcPr>
            <w:tcW w:w="850" w:type="dxa"/>
          </w:tcPr>
          <w:p w:rsidR="002A72C7" w:rsidRPr="004C11D9" w:rsidRDefault="002A72C7" w:rsidP="00084ADC">
            <w:pPr>
              <w:pStyle w:val="a5"/>
              <w:rPr>
                <w:sz w:val="20"/>
              </w:rPr>
            </w:pPr>
            <w:r w:rsidRPr="004C11D9">
              <w:rPr>
                <w:sz w:val="20"/>
              </w:rPr>
              <w:t>32,7</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ВЦП «Улучшение условий и охраны труда в МО «Качугский район» на 2017-2019 годы»</w:t>
            </w:r>
          </w:p>
        </w:tc>
        <w:tc>
          <w:tcPr>
            <w:tcW w:w="850" w:type="dxa"/>
          </w:tcPr>
          <w:p w:rsidR="002A72C7" w:rsidRPr="004C11D9" w:rsidRDefault="002A72C7" w:rsidP="00084ADC">
            <w:pPr>
              <w:pStyle w:val="a5"/>
              <w:rPr>
                <w:sz w:val="20"/>
              </w:rPr>
            </w:pPr>
            <w:r w:rsidRPr="004C11D9">
              <w:rPr>
                <w:sz w:val="20"/>
              </w:rPr>
              <w:t>178,4</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Муниципальная программа  «Развитие семейной политики в МО «Качугский район» на 2018-2020 годы»</w:t>
            </w:r>
          </w:p>
        </w:tc>
        <w:tc>
          <w:tcPr>
            <w:tcW w:w="850" w:type="dxa"/>
          </w:tcPr>
          <w:p w:rsidR="002A72C7" w:rsidRPr="004C11D9" w:rsidRDefault="002A72C7" w:rsidP="00084ADC">
            <w:pPr>
              <w:pStyle w:val="a5"/>
              <w:rPr>
                <w:sz w:val="20"/>
              </w:rPr>
            </w:pPr>
            <w:r w:rsidRPr="004C11D9">
              <w:rPr>
                <w:sz w:val="20"/>
              </w:rPr>
              <w:t>290,0</w:t>
            </w:r>
          </w:p>
        </w:tc>
        <w:tc>
          <w:tcPr>
            <w:tcW w:w="710" w:type="dxa"/>
          </w:tcPr>
          <w:p w:rsidR="002A72C7" w:rsidRPr="004C11D9" w:rsidRDefault="002A72C7" w:rsidP="00084ADC">
            <w:pPr>
              <w:pStyle w:val="a5"/>
              <w:rPr>
                <w:sz w:val="20"/>
              </w:rPr>
            </w:pPr>
            <w:r w:rsidRPr="004C11D9">
              <w:rPr>
                <w:sz w:val="20"/>
              </w:rPr>
              <w:t>100,0</w:t>
            </w:r>
          </w:p>
        </w:tc>
      </w:tr>
      <w:tr w:rsidR="002A72C7" w:rsidRPr="004C11D9" w:rsidTr="00084ADC">
        <w:tc>
          <w:tcPr>
            <w:tcW w:w="8046" w:type="dxa"/>
          </w:tcPr>
          <w:p w:rsidR="002A72C7" w:rsidRPr="004C11D9" w:rsidRDefault="002A72C7" w:rsidP="00084ADC">
            <w:pPr>
              <w:pStyle w:val="a5"/>
              <w:jc w:val="both"/>
              <w:rPr>
                <w:sz w:val="20"/>
              </w:rPr>
            </w:pPr>
            <w:r w:rsidRPr="004C11D9">
              <w:rPr>
                <w:sz w:val="20"/>
              </w:rPr>
              <w:t>Итого: 18 149, 5 тыс. рублей</w:t>
            </w:r>
          </w:p>
        </w:tc>
        <w:tc>
          <w:tcPr>
            <w:tcW w:w="850" w:type="dxa"/>
          </w:tcPr>
          <w:p w:rsidR="002A72C7" w:rsidRPr="004C11D9" w:rsidRDefault="002A72C7" w:rsidP="00084ADC">
            <w:pPr>
              <w:pStyle w:val="a5"/>
              <w:rPr>
                <w:sz w:val="19"/>
                <w:szCs w:val="19"/>
              </w:rPr>
            </w:pPr>
          </w:p>
        </w:tc>
        <w:tc>
          <w:tcPr>
            <w:tcW w:w="710" w:type="dxa"/>
          </w:tcPr>
          <w:p w:rsidR="002A72C7" w:rsidRPr="004C11D9" w:rsidRDefault="002A72C7" w:rsidP="00084ADC">
            <w:pPr>
              <w:pStyle w:val="a5"/>
              <w:rPr>
                <w:sz w:val="20"/>
              </w:rPr>
            </w:pPr>
          </w:p>
        </w:tc>
      </w:tr>
    </w:tbl>
    <w:p w:rsidR="00BF53BF" w:rsidRDefault="002A72C7" w:rsidP="00BF53BF">
      <w:pPr>
        <w:spacing w:after="0" w:line="240" w:lineRule="auto"/>
        <w:ind w:firstLine="709"/>
        <w:jc w:val="both"/>
        <w:rPr>
          <w:rFonts w:ascii="Times New Roman" w:hAnsi="Times New Roman"/>
          <w:sz w:val="28"/>
          <w:szCs w:val="28"/>
        </w:rPr>
      </w:pPr>
      <w:r w:rsidRPr="002A72C7">
        <w:rPr>
          <w:rFonts w:ascii="Times New Roman" w:hAnsi="Times New Roman"/>
          <w:sz w:val="28"/>
          <w:szCs w:val="28"/>
        </w:rPr>
        <w:t>Мероприятия, запланированные в рамках реализации муниципальных программ, в 2018 году выполнены в полном объеме. По 20 программам финансирование исполнено в разме</w:t>
      </w:r>
      <w:r w:rsidR="00BF53BF">
        <w:rPr>
          <w:rFonts w:ascii="Times New Roman" w:hAnsi="Times New Roman"/>
          <w:sz w:val="28"/>
          <w:szCs w:val="28"/>
        </w:rPr>
        <w:t>ре 100%, по 5 программам -</w:t>
      </w:r>
      <w:r w:rsidRPr="002A72C7">
        <w:rPr>
          <w:rFonts w:ascii="Times New Roman" w:hAnsi="Times New Roman"/>
          <w:sz w:val="28"/>
          <w:szCs w:val="28"/>
        </w:rPr>
        <w:t xml:space="preserve"> исполнение осуществлено на уровне 99% по причине экономии денежных сре</w:t>
      </w:r>
      <w:proofErr w:type="gramStart"/>
      <w:r w:rsidRPr="002A72C7">
        <w:rPr>
          <w:rFonts w:ascii="Times New Roman" w:hAnsi="Times New Roman"/>
          <w:sz w:val="28"/>
          <w:szCs w:val="28"/>
        </w:rPr>
        <w:t>дств пр</w:t>
      </w:r>
      <w:proofErr w:type="gramEnd"/>
      <w:r w:rsidRPr="002A72C7">
        <w:rPr>
          <w:rFonts w:ascii="Times New Roman" w:hAnsi="Times New Roman"/>
          <w:sz w:val="28"/>
          <w:szCs w:val="28"/>
        </w:rPr>
        <w:t xml:space="preserve">и проведении торгов. </w:t>
      </w:r>
    </w:p>
    <w:p w:rsidR="00BF53BF" w:rsidRDefault="00BF53BF" w:rsidP="00BF53BF">
      <w:pPr>
        <w:spacing w:after="0" w:line="240" w:lineRule="auto"/>
        <w:ind w:firstLine="709"/>
        <w:jc w:val="both"/>
        <w:rPr>
          <w:rFonts w:ascii="Times New Roman" w:hAnsi="Times New Roman"/>
          <w:sz w:val="28"/>
          <w:szCs w:val="28"/>
        </w:rPr>
      </w:pPr>
    </w:p>
    <w:p w:rsidR="00415D46" w:rsidRPr="00A8474E" w:rsidRDefault="00BF53BF" w:rsidP="00A8474E">
      <w:pPr>
        <w:spacing w:after="0" w:line="240" w:lineRule="auto"/>
        <w:ind w:firstLine="709"/>
        <w:jc w:val="both"/>
        <w:rPr>
          <w:rFonts w:ascii="Times New Roman" w:hAnsi="Times New Roman"/>
          <w:sz w:val="28"/>
          <w:szCs w:val="28"/>
        </w:rPr>
      </w:pPr>
      <w:r w:rsidRPr="00BF53BF">
        <w:rPr>
          <w:rFonts w:ascii="Times New Roman" w:hAnsi="Times New Roman" w:cs="Times New Roman"/>
          <w:b/>
          <w:sz w:val="28"/>
          <w:szCs w:val="28"/>
        </w:rPr>
        <w:t>1.</w:t>
      </w:r>
      <w:r w:rsidRPr="00BF53BF">
        <w:rPr>
          <w:rFonts w:ascii="Times New Roman" w:hAnsi="Times New Roman" w:cs="Times New Roman"/>
          <w:b/>
          <w:color w:val="000000"/>
          <w:sz w:val="28"/>
          <w:szCs w:val="28"/>
        </w:rPr>
        <w:t>Комплексная программа</w:t>
      </w:r>
      <w:r w:rsidR="008450DD" w:rsidRPr="00BF53BF">
        <w:rPr>
          <w:rFonts w:ascii="Times New Roman" w:hAnsi="Times New Roman" w:cs="Times New Roman"/>
          <w:b/>
          <w:color w:val="000000"/>
          <w:sz w:val="28"/>
          <w:szCs w:val="28"/>
        </w:rPr>
        <w:t xml:space="preserve"> профилактики правонарушений в </w:t>
      </w:r>
      <w:proofErr w:type="spellStart"/>
      <w:r w:rsidR="008450DD" w:rsidRPr="00BF53BF">
        <w:rPr>
          <w:rFonts w:ascii="Times New Roman" w:hAnsi="Times New Roman" w:cs="Times New Roman"/>
          <w:b/>
          <w:color w:val="000000"/>
          <w:sz w:val="28"/>
          <w:szCs w:val="28"/>
        </w:rPr>
        <w:t>Качугском</w:t>
      </w:r>
      <w:proofErr w:type="spellEnd"/>
      <w:r w:rsidR="008450DD" w:rsidRPr="00BF53BF">
        <w:rPr>
          <w:rFonts w:ascii="Times New Roman" w:hAnsi="Times New Roman" w:cs="Times New Roman"/>
          <w:b/>
          <w:color w:val="000000"/>
          <w:sz w:val="28"/>
          <w:szCs w:val="28"/>
        </w:rPr>
        <w:t xml:space="preserve"> районе на 2016-2020 годы</w:t>
      </w:r>
      <w:r w:rsidRPr="00BF53BF">
        <w:rPr>
          <w:rFonts w:ascii="Times New Roman" w:hAnsi="Times New Roman" w:cs="Times New Roman"/>
          <w:b/>
          <w:color w:val="000000"/>
          <w:sz w:val="28"/>
          <w:szCs w:val="28"/>
        </w:rPr>
        <w:t>.</w:t>
      </w:r>
    </w:p>
    <w:p w:rsidR="004101D5" w:rsidRPr="00BF53BF" w:rsidRDefault="0092213B" w:rsidP="0092213B">
      <w:pPr>
        <w:pStyle w:val="a3"/>
        <w:tabs>
          <w:tab w:val="left" w:pos="709"/>
        </w:tabs>
        <w:jc w:val="both"/>
        <w:rPr>
          <w:rFonts w:ascii="Times New Roman" w:hAnsi="Times New Roman" w:cs="Times New Roman"/>
          <w:sz w:val="28"/>
          <w:szCs w:val="28"/>
        </w:rPr>
      </w:pPr>
      <w:r w:rsidRPr="00BF53BF">
        <w:rPr>
          <w:rFonts w:ascii="Times New Roman" w:hAnsi="Times New Roman" w:cs="Times New Roman"/>
          <w:sz w:val="28"/>
          <w:szCs w:val="28"/>
        </w:rPr>
        <w:t xml:space="preserve">            </w:t>
      </w:r>
      <w:r w:rsidR="004101D5" w:rsidRPr="00BF53BF">
        <w:rPr>
          <w:rFonts w:ascii="Times New Roman" w:hAnsi="Times New Roman" w:cs="Times New Roman"/>
          <w:sz w:val="28"/>
          <w:szCs w:val="28"/>
        </w:rPr>
        <w:t>В 2018 году на реализацию мероприятий программы б</w:t>
      </w:r>
      <w:r w:rsidR="003B1B56" w:rsidRPr="00BF53BF">
        <w:rPr>
          <w:rFonts w:ascii="Times New Roman" w:hAnsi="Times New Roman" w:cs="Times New Roman"/>
          <w:sz w:val="28"/>
          <w:szCs w:val="28"/>
        </w:rPr>
        <w:t>ыло запланировано 70</w:t>
      </w:r>
      <w:r w:rsidR="00D009E8" w:rsidRPr="00BF53BF">
        <w:rPr>
          <w:rFonts w:ascii="Times New Roman" w:hAnsi="Times New Roman" w:cs="Times New Roman"/>
          <w:sz w:val="28"/>
          <w:szCs w:val="28"/>
        </w:rPr>
        <w:t>,0 тыс.</w:t>
      </w:r>
      <w:r w:rsidR="003B1B56" w:rsidRPr="00BF53BF">
        <w:rPr>
          <w:rFonts w:ascii="Times New Roman" w:hAnsi="Times New Roman" w:cs="Times New Roman"/>
          <w:sz w:val="28"/>
          <w:szCs w:val="28"/>
        </w:rPr>
        <w:t xml:space="preserve"> руб., денежные средства </w:t>
      </w:r>
      <w:r w:rsidR="00B574A8" w:rsidRPr="00BF53BF">
        <w:rPr>
          <w:rFonts w:ascii="Times New Roman" w:hAnsi="Times New Roman" w:cs="Times New Roman"/>
          <w:sz w:val="28"/>
          <w:szCs w:val="28"/>
        </w:rPr>
        <w:t>израсходованы</w:t>
      </w:r>
      <w:r w:rsidR="004101D5" w:rsidRPr="00BF53BF">
        <w:rPr>
          <w:rFonts w:ascii="Times New Roman" w:hAnsi="Times New Roman" w:cs="Times New Roman"/>
          <w:sz w:val="28"/>
          <w:szCs w:val="28"/>
        </w:rPr>
        <w:t xml:space="preserve"> в полном объеме:</w:t>
      </w:r>
    </w:p>
    <w:p w:rsidR="00745F6D" w:rsidRPr="00BF53BF" w:rsidRDefault="004101D5" w:rsidP="00B574A8">
      <w:pPr>
        <w:pStyle w:val="a3"/>
        <w:jc w:val="both"/>
        <w:rPr>
          <w:rFonts w:ascii="Times New Roman" w:hAnsi="Times New Roman" w:cs="Times New Roman"/>
          <w:sz w:val="28"/>
          <w:szCs w:val="28"/>
        </w:rPr>
      </w:pPr>
      <w:r w:rsidRPr="00BF53BF">
        <w:rPr>
          <w:rFonts w:ascii="Times New Roman" w:hAnsi="Times New Roman" w:cs="Times New Roman"/>
          <w:sz w:val="28"/>
          <w:szCs w:val="28"/>
        </w:rPr>
        <w:t>- в целях материально-технического обеспечения</w:t>
      </w:r>
      <w:r w:rsidR="00BF53BF" w:rsidRPr="00BF53BF">
        <w:rPr>
          <w:rFonts w:ascii="Times New Roman" w:hAnsi="Times New Roman" w:cs="Times New Roman"/>
          <w:sz w:val="28"/>
          <w:szCs w:val="28"/>
        </w:rPr>
        <w:t xml:space="preserve"> </w:t>
      </w:r>
      <w:r w:rsidRPr="00BF53BF">
        <w:rPr>
          <w:rFonts w:ascii="Times New Roman" w:hAnsi="Times New Roman" w:cs="Times New Roman"/>
          <w:sz w:val="28"/>
          <w:szCs w:val="28"/>
        </w:rPr>
        <w:t xml:space="preserve">службы участковых уполномоченных полиции МО МВД России «Качугский» приобретен </w:t>
      </w:r>
      <w:proofErr w:type="spellStart"/>
      <w:r w:rsidRPr="00BF53BF">
        <w:rPr>
          <w:rFonts w:ascii="Times New Roman" w:hAnsi="Times New Roman" w:cs="Times New Roman"/>
          <w:sz w:val="28"/>
          <w:szCs w:val="28"/>
        </w:rPr>
        <w:t>алкотестер</w:t>
      </w:r>
      <w:proofErr w:type="spellEnd"/>
      <w:r w:rsidR="00BF53BF" w:rsidRPr="00BF53BF">
        <w:rPr>
          <w:rFonts w:ascii="Times New Roman" w:hAnsi="Times New Roman" w:cs="Times New Roman"/>
          <w:sz w:val="28"/>
          <w:szCs w:val="28"/>
        </w:rPr>
        <w:t xml:space="preserve"> </w:t>
      </w:r>
      <w:r w:rsidRPr="00BF53BF">
        <w:rPr>
          <w:rFonts w:ascii="Times New Roman" w:hAnsi="Times New Roman" w:cs="Times New Roman"/>
          <w:sz w:val="28"/>
          <w:szCs w:val="28"/>
        </w:rPr>
        <w:t>на</w:t>
      </w:r>
      <w:r w:rsidR="00BF53BF" w:rsidRPr="00BF53BF">
        <w:rPr>
          <w:rFonts w:ascii="Times New Roman" w:hAnsi="Times New Roman" w:cs="Times New Roman"/>
          <w:sz w:val="28"/>
          <w:szCs w:val="28"/>
        </w:rPr>
        <w:t xml:space="preserve"> </w:t>
      </w:r>
      <w:r w:rsidRPr="00BF53BF">
        <w:rPr>
          <w:rFonts w:ascii="Times New Roman" w:hAnsi="Times New Roman" w:cs="Times New Roman"/>
          <w:sz w:val="28"/>
          <w:szCs w:val="28"/>
        </w:rPr>
        <w:t>сумму</w:t>
      </w:r>
      <w:r w:rsidR="00BF53BF" w:rsidRPr="00BF53BF">
        <w:rPr>
          <w:rFonts w:ascii="Times New Roman" w:hAnsi="Times New Roman" w:cs="Times New Roman"/>
          <w:sz w:val="28"/>
          <w:szCs w:val="28"/>
        </w:rPr>
        <w:t xml:space="preserve"> </w:t>
      </w:r>
      <w:r w:rsidR="00745F6D" w:rsidRPr="00BF53BF">
        <w:rPr>
          <w:rFonts w:ascii="Times New Roman" w:hAnsi="Times New Roman" w:cs="Times New Roman"/>
          <w:sz w:val="28"/>
          <w:szCs w:val="28"/>
        </w:rPr>
        <w:t>59</w:t>
      </w:r>
      <w:r w:rsidR="00D009E8" w:rsidRPr="00BF53BF">
        <w:rPr>
          <w:rFonts w:ascii="Times New Roman" w:hAnsi="Times New Roman" w:cs="Times New Roman"/>
          <w:sz w:val="28"/>
          <w:szCs w:val="28"/>
        </w:rPr>
        <w:t>,</w:t>
      </w:r>
      <w:r w:rsidR="00745F6D" w:rsidRPr="00BF53BF">
        <w:rPr>
          <w:rFonts w:ascii="Times New Roman" w:hAnsi="Times New Roman" w:cs="Times New Roman"/>
          <w:sz w:val="28"/>
          <w:szCs w:val="28"/>
        </w:rPr>
        <w:t xml:space="preserve">883 </w:t>
      </w:r>
      <w:r w:rsidR="00D009E8" w:rsidRPr="00BF53BF">
        <w:rPr>
          <w:rFonts w:ascii="Times New Roman" w:hAnsi="Times New Roman" w:cs="Times New Roman"/>
          <w:sz w:val="28"/>
          <w:szCs w:val="28"/>
        </w:rPr>
        <w:t>тыс</w:t>
      </w:r>
      <w:proofErr w:type="gramStart"/>
      <w:r w:rsidR="00D009E8" w:rsidRPr="00BF53BF">
        <w:rPr>
          <w:rFonts w:ascii="Times New Roman" w:hAnsi="Times New Roman" w:cs="Times New Roman"/>
          <w:sz w:val="28"/>
          <w:szCs w:val="28"/>
        </w:rPr>
        <w:t>.</w:t>
      </w:r>
      <w:r w:rsidR="00745F6D" w:rsidRPr="00BF53BF">
        <w:rPr>
          <w:rFonts w:ascii="Times New Roman" w:hAnsi="Times New Roman" w:cs="Times New Roman"/>
          <w:sz w:val="28"/>
          <w:szCs w:val="28"/>
        </w:rPr>
        <w:t>р</w:t>
      </w:r>
      <w:proofErr w:type="gramEnd"/>
      <w:r w:rsidR="00745F6D" w:rsidRPr="00BF53BF">
        <w:rPr>
          <w:rFonts w:ascii="Times New Roman" w:hAnsi="Times New Roman" w:cs="Times New Roman"/>
          <w:sz w:val="28"/>
          <w:szCs w:val="28"/>
        </w:rPr>
        <w:t>уб.,</w:t>
      </w:r>
    </w:p>
    <w:p w:rsidR="003B1B56" w:rsidRPr="00BF53BF" w:rsidRDefault="00745F6D" w:rsidP="00B574A8">
      <w:pPr>
        <w:pStyle w:val="a3"/>
        <w:jc w:val="both"/>
        <w:rPr>
          <w:rFonts w:ascii="Times New Roman" w:hAnsi="Times New Roman" w:cs="Times New Roman"/>
          <w:sz w:val="28"/>
          <w:szCs w:val="28"/>
        </w:rPr>
      </w:pPr>
      <w:r w:rsidRPr="00BF53BF">
        <w:rPr>
          <w:rFonts w:ascii="Times New Roman" w:hAnsi="Times New Roman" w:cs="Times New Roman"/>
          <w:sz w:val="28"/>
          <w:szCs w:val="28"/>
        </w:rPr>
        <w:t>- для обеспечения деятельности местн</w:t>
      </w:r>
      <w:r w:rsidR="00BF53BF" w:rsidRPr="00BF53BF">
        <w:rPr>
          <w:rFonts w:ascii="Times New Roman" w:hAnsi="Times New Roman" w:cs="Times New Roman"/>
          <w:sz w:val="28"/>
          <w:szCs w:val="28"/>
        </w:rPr>
        <w:t>ой народной дружины приобретен</w:t>
      </w:r>
      <w:r w:rsidRPr="00BF53BF">
        <w:rPr>
          <w:rFonts w:ascii="Times New Roman" w:hAnsi="Times New Roman" w:cs="Times New Roman"/>
          <w:sz w:val="28"/>
          <w:szCs w:val="28"/>
        </w:rPr>
        <w:t xml:space="preserve"> ГСМ на сумму 10</w:t>
      </w:r>
      <w:r w:rsidR="00D009E8" w:rsidRPr="00BF53BF">
        <w:rPr>
          <w:rFonts w:ascii="Times New Roman" w:hAnsi="Times New Roman" w:cs="Times New Roman"/>
          <w:sz w:val="28"/>
          <w:szCs w:val="28"/>
        </w:rPr>
        <w:t>,</w:t>
      </w:r>
      <w:r w:rsidRPr="00BF53BF">
        <w:rPr>
          <w:rFonts w:ascii="Times New Roman" w:hAnsi="Times New Roman" w:cs="Times New Roman"/>
          <w:sz w:val="28"/>
          <w:szCs w:val="28"/>
        </w:rPr>
        <w:t xml:space="preserve">117 </w:t>
      </w:r>
      <w:r w:rsidR="00D009E8" w:rsidRPr="00BF53BF">
        <w:rPr>
          <w:rFonts w:ascii="Times New Roman" w:hAnsi="Times New Roman" w:cs="Times New Roman"/>
          <w:sz w:val="28"/>
          <w:szCs w:val="28"/>
        </w:rPr>
        <w:t>тыс</w:t>
      </w:r>
      <w:proofErr w:type="gramStart"/>
      <w:r w:rsidR="00D009E8" w:rsidRPr="00BF53BF">
        <w:rPr>
          <w:rFonts w:ascii="Times New Roman" w:hAnsi="Times New Roman" w:cs="Times New Roman"/>
          <w:sz w:val="28"/>
          <w:szCs w:val="28"/>
        </w:rPr>
        <w:t>.</w:t>
      </w:r>
      <w:r w:rsidRPr="00BF53BF">
        <w:rPr>
          <w:rFonts w:ascii="Times New Roman" w:hAnsi="Times New Roman" w:cs="Times New Roman"/>
          <w:sz w:val="28"/>
          <w:szCs w:val="28"/>
        </w:rPr>
        <w:t>р</w:t>
      </w:r>
      <w:proofErr w:type="gramEnd"/>
      <w:r w:rsidRPr="00BF53BF">
        <w:rPr>
          <w:rFonts w:ascii="Times New Roman" w:hAnsi="Times New Roman" w:cs="Times New Roman"/>
          <w:sz w:val="28"/>
          <w:szCs w:val="28"/>
        </w:rPr>
        <w:t>уб.</w:t>
      </w:r>
    </w:p>
    <w:p w:rsidR="004101D5" w:rsidRPr="00BF53BF" w:rsidRDefault="003B1B56" w:rsidP="0092213B">
      <w:pPr>
        <w:pStyle w:val="a3"/>
        <w:tabs>
          <w:tab w:val="left" w:pos="709"/>
        </w:tabs>
        <w:jc w:val="both"/>
        <w:rPr>
          <w:rFonts w:ascii="Times New Roman" w:hAnsi="Times New Roman" w:cs="Times New Roman"/>
          <w:sz w:val="28"/>
          <w:szCs w:val="28"/>
        </w:rPr>
      </w:pPr>
      <w:r w:rsidRPr="00BF53BF">
        <w:rPr>
          <w:rFonts w:ascii="Times New Roman" w:hAnsi="Times New Roman" w:cs="Times New Roman"/>
          <w:sz w:val="28"/>
          <w:szCs w:val="28"/>
        </w:rPr>
        <w:t xml:space="preserve">         </w:t>
      </w:r>
      <w:r w:rsidR="0092213B" w:rsidRPr="00BF53BF">
        <w:rPr>
          <w:rFonts w:ascii="Times New Roman" w:hAnsi="Times New Roman" w:cs="Times New Roman"/>
          <w:sz w:val="28"/>
          <w:szCs w:val="28"/>
        </w:rPr>
        <w:t xml:space="preserve">  </w:t>
      </w:r>
      <w:r w:rsidRPr="00BF53BF">
        <w:rPr>
          <w:rFonts w:ascii="Times New Roman" w:hAnsi="Times New Roman" w:cs="Times New Roman"/>
          <w:sz w:val="28"/>
          <w:szCs w:val="28"/>
        </w:rPr>
        <w:t>Запланированные меропр</w:t>
      </w:r>
      <w:r w:rsidR="00D009E8" w:rsidRPr="00BF53BF">
        <w:rPr>
          <w:rFonts w:ascii="Times New Roman" w:hAnsi="Times New Roman" w:cs="Times New Roman"/>
          <w:sz w:val="28"/>
          <w:szCs w:val="28"/>
        </w:rPr>
        <w:t>иятия исполнены в полном объеме.</w:t>
      </w:r>
    </w:p>
    <w:p w:rsidR="00745F6D" w:rsidRPr="00BF53BF" w:rsidRDefault="0092213B" w:rsidP="00B574A8">
      <w:pPr>
        <w:pStyle w:val="a3"/>
        <w:jc w:val="both"/>
        <w:rPr>
          <w:rFonts w:ascii="Times New Roman" w:hAnsi="Times New Roman" w:cs="Times New Roman"/>
          <w:sz w:val="28"/>
          <w:szCs w:val="28"/>
        </w:rPr>
      </w:pPr>
      <w:r w:rsidRPr="00BF53BF">
        <w:rPr>
          <w:rFonts w:ascii="Times New Roman" w:hAnsi="Times New Roman" w:cs="Times New Roman"/>
          <w:sz w:val="28"/>
          <w:szCs w:val="28"/>
        </w:rPr>
        <w:t xml:space="preserve">            </w:t>
      </w:r>
      <w:r w:rsidR="00745F6D" w:rsidRPr="00BF53BF">
        <w:rPr>
          <w:rFonts w:ascii="Times New Roman" w:hAnsi="Times New Roman" w:cs="Times New Roman"/>
          <w:sz w:val="28"/>
          <w:szCs w:val="28"/>
        </w:rPr>
        <w:t>В течение года на постоянной основе публиковались статьи в СМИ, направленные на профилактику правонарушений и преступлений в районе.</w:t>
      </w:r>
    </w:p>
    <w:p w:rsidR="00745F6D" w:rsidRPr="00BF53BF" w:rsidRDefault="0092213B" w:rsidP="00B574A8">
      <w:pPr>
        <w:pStyle w:val="a3"/>
        <w:tabs>
          <w:tab w:val="left" w:pos="709"/>
        </w:tabs>
        <w:jc w:val="both"/>
        <w:rPr>
          <w:rFonts w:ascii="Times New Roman" w:hAnsi="Times New Roman" w:cs="Times New Roman"/>
          <w:sz w:val="28"/>
          <w:szCs w:val="28"/>
        </w:rPr>
      </w:pPr>
      <w:r w:rsidRPr="00BF53BF">
        <w:rPr>
          <w:rFonts w:ascii="Times New Roman" w:hAnsi="Times New Roman" w:cs="Times New Roman"/>
          <w:sz w:val="28"/>
          <w:szCs w:val="28"/>
        </w:rPr>
        <w:t xml:space="preserve">            </w:t>
      </w:r>
      <w:r w:rsidR="00745F6D" w:rsidRPr="00BF53BF">
        <w:rPr>
          <w:rFonts w:ascii="Times New Roman" w:hAnsi="Times New Roman" w:cs="Times New Roman"/>
          <w:sz w:val="28"/>
          <w:szCs w:val="28"/>
        </w:rPr>
        <w:t>В целях патриотического и нравственного воспитания молодежи и привлечения населения к различным видам искусства проведено 40 мероприятий.</w:t>
      </w:r>
    </w:p>
    <w:p w:rsidR="003B1B56" w:rsidRPr="00BF53BF" w:rsidRDefault="0092213B" w:rsidP="0092213B">
      <w:pPr>
        <w:pStyle w:val="a3"/>
        <w:tabs>
          <w:tab w:val="left" w:pos="709"/>
        </w:tabs>
        <w:jc w:val="both"/>
        <w:rPr>
          <w:rFonts w:ascii="Times New Roman" w:hAnsi="Times New Roman" w:cs="Times New Roman"/>
          <w:sz w:val="28"/>
          <w:szCs w:val="28"/>
        </w:rPr>
      </w:pPr>
      <w:r w:rsidRPr="00BF53BF">
        <w:rPr>
          <w:rFonts w:ascii="Times New Roman" w:hAnsi="Times New Roman" w:cs="Times New Roman"/>
          <w:sz w:val="28"/>
          <w:szCs w:val="28"/>
        </w:rPr>
        <w:t xml:space="preserve">           </w:t>
      </w:r>
      <w:r w:rsidR="00B574A8" w:rsidRPr="00BF53BF">
        <w:rPr>
          <w:rFonts w:ascii="Times New Roman" w:hAnsi="Times New Roman" w:cs="Times New Roman"/>
          <w:sz w:val="28"/>
          <w:szCs w:val="28"/>
        </w:rPr>
        <w:t>С целью профилактики правонарушений и преступлений комиссией по делам несовершеннолетних и защите их прав во взаимодействии с органами внутренних дел проведено 44 профилактических рейда, составлено 11 протоколов за нарушение «</w:t>
      </w:r>
      <w:r w:rsidR="003B1B56" w:rsidRPr="00BF53BF">
        <w:rPr>
          <w:rFonts w:ascii="Times New Roman" w:hAnsi="Times New Roman" w:cs="Times New Roman"/>
          <w:sz w:val="28"/>
          <w:szCs w:val="28"/>
        </w:rPr>
        <w:t>к</w:t>
      </w:r>
      <w:r w:rsidR="00B574A8" w:rsidRPr="00BF53BF">
        <w:rPr>
          <w:rFonts w:ascii="Times New Roman" w:hAnsi="Times New Roman" w:cs="Times New Roman"/>
          <w:sz w:val="28"/>
          <w:szCs w:val="28"/>
        </w:rPr>
        <w:t>омендантского часа».</w:t>
      </w:r>
    </w:p>
    <w:p w:rsidR="003B1B56" w:rsidRPr="00BF53BF" w:rsidRDefault="003B1B56" w:rsidP="00B574A8">
      <w:pPr>
        <w:pStyle w:val="a3"/>
        <w:jc w:val="both"/>
        <w:rPr>
          <w:rFonts w:ascii="Times New Roman" w:hAnsi="Times New Roman" w:cs="Times New Roman"/>
          <w:sz w:val="28"/>
          <w:szCs w:val="28"/>
        </w:rPr>
      </w:pPr>
      <w:r w:rsidRPr="00BF53BF">
        <w:rPr>
          <w:rFonts w:ascii="Times New Roman" w:hAnsi="Times New Roman" w:cs="Times New Roman"/>
          <w:sz w:val="28"/>
          <w:szCs w:val="28"/>
        </w:rPr>
        <w:t xml:space="preserve">          </w:t>
      </w:r>
      <w:r w:rsidR="0092213B" w:rsidRPr="00BF53BF">
        <w:rPr>
          <w:rFonts w:ascii="Times New Roman" w:hAnsi="Times New Roman" w:cs="Times New Roman"/>
          <w:sz w:val="28"/>
          <w:szCs w:val="28"/>
        </w:rPr>
        <w:t xml:space="preserve"> </w:t>
      </w:r>
      <w:r w:rsidRPr="00BF53BF">
        <w:rPr>
          <w:rFonts w:ascii="Times New Roman" w:hAnsi="Times New Roman" w:cs="Times New Roman"/>
          <w:sz w:val="28"/>
          <w:szCs w:val="28"/>
        </w:rPr>
        <w:t>На постоянной основе проводится работа с подростками, проживающими в условиях семейного неблагополучия, привлечению их к мероприятиям различной направленности.</w:t>
      </w:r>
    </w:p>
    <w:p w:rsidR="008450DD" w:rsidRPr="00BF53BF" w:rsidRDefault="003B1B56" w:rsidP="0092213B">
      <w:pPr>
        <w:pStyle w:val="a3"/>
        <w:tabs>
          <w:tab w:val="left" w:pos="709"/>
        </w:tabs>
        <w:jc w:val="both"/>
        <w:rPr>
          <w:rFonts w:ascii="Times New Roman" w:hAnsi="Times New Roman" w:cs="Times New Roman"/>
          <w:sz w:val="28"/>
          <w:szCs w:val="28"/>
        </w:rPr>
      </w:pPr>
      <w:r w:rsidRPr="00BF53BF">
        <w:rPr>
          <w:rFonts w:ascii="Times New Roman" w:hAnsi="Times New Roman" w:cs="Times New Roman"/>
          <w:sz w:val="28"/>
          <w:szCs w:val="28"/>
        </w:rPr>
        <w:t xml:space="preserve">         </w:t>
      </w:r>
      <w:r w:rsidR="0092213B" w:rsidRPr="00BF53BF">
        <w:rPr>
          <w:rFonts w:ascii="Times New Roman" w:hAnsi="Times New Roman" w:cs="Times New Roman"/>
          <w:sz w:val="28"/>
          <w:szCs w:val="28"/>
        </w:rPr>
        <w:t xml:space="preserve">  </w:t>
      </w:r>
      <w:r w:rsidRPr="00BF53BF">
        <w:rPr>
          <w:rFonts w:ascii="Times New Roman" w:hAnsi="Times New Roman" w:cs="Times New Roman"/>
          <w:sz w:val="28"/>
          <w:szCs w:val="28"/>
        </w:rPr>
        <w:t>Целевые индикаторы и показатели результативности в данной программе не предусмотрены.</w:t>
      </w:r>
    </w:p>
    <w:p w:rsidR="000941B8" w:rsidRPr="00BF53BF" w:rsidRDefault="000941B8" w:rsidP="000941B8">
      <w:pPr>
        <w:pStyle w:val="a3"/>
        <w:tabs>
          <w:tab w:val="left" w:pos="709"/>
        </w:tabs>
        <w:jc w:val="both"/>
        <w:rPr>
          <w:rFonts w:ascii="Times New Roman" w:hAnsi="Times New Roman" w:cs="Times New Roman"/>
          <w:color w:val="000000"/>
          <w:sz w:val="28"/>
          <w:szCs w:val="28"/>
        </w:rPr>
      </w:pPr>
      <w:r w:rsidRPr="00BF53BF">
        <w:rPr>
          <w:rFonts w:ascii="Times New Roman" w:hAnsi="Times New Roman" w:cs="Times New Roman"/>
          <w:sz w:val="28"/>
          <w:szCs w:val="28"/>
        </w:rPr>
        <w:t xml:space="preserve"> </w:t>
      </w:r>
      <w:r w:rsidR="0092213B" w:rsidRPr="00BF53BF">
        <w:rPr>
          <w:rFonts w:ascii="Times New Roman" w:hAnsi="Times New Roman" w:cs="Times New Roman"/>
          <w:sz w:val="28"/>
          <w:szCs w:val="28"/>
        </w:rPr>
        <w:t xml:space="preserve">          </w:t>
      </w:r>
      <w:r w:rsidRPr="00BF53BF">
        <w:rPr>
          <w:rFonts w:ascii="Times New Roman" w:hAnsi="Times New Roman" w:cs="Times New Roman"/>
          <w:sz w:val="28"/>
          <w:szCs w:val="28"/>
        </w:rPr>
        <w:t xml:space="preserve">В результате </w:t>
      </w:r>
      <w:r w:rsidR="002568EF" w:rsidRPr="00BF53BF">
        <w:rPr>
          <w:rFonts w:ascii="Times New Roman" w:hAnsi="Times New Roman" w:cs="Times New Roman"/>
          <w:sz w:val="28"/>
          <w:szCs w:val="28"/>
        </w:rPr>
        <w:t xml:space="preserve">анализа </w:t>
      </w:r>
      <w:r w:rsidRPr="00BF53BF">
        <w:rPr>
          <w:rFonts w:ascii="Times New Roman" w:hAnsi="Times New Roman" w:cs="Times New Roman"/>
          <w:sz w:val="28"/>
          <w:szCs w:val="28"/>
        </w:rPr>
        <w:t xml:space="preserve">реализованных мероприятий сделано заключение, </w:t>
      </w:r>
      <w:r w:rsidR="00B24E86" w:rsidRPr="00BF53BF">
        <w:rPr>
          <w:rFonts w:ascii="Times New Roman" w:hAnsi="Times New Roman" w:cs="Times New Roman"/>
          <w:sz w:val="28"/>
          <w:szCs w:val="28"/>
        </w:rPr>
        <w:t xml:space="preserve">что </w:t>
      </w:r>
      <w:r w:rsidR="00367437" w:rsidRPr="00BF53BF">
        <w:rPr>
          <w:rFonts w:ascii="Times New Roman" w:hAnsi="Times New Roman" w:cs="Times New Roman"/>
          <w:sz w:val="28"/>
          <w:szCs w:val="28"/>
        </w:rPr>
        <w:t>в 201</w:t>
      </w:r>
      <w:r w:rsidR="00B74443" w:rsidRPr="00BF53BF">
        <w:rPr>
          <w:rFonts w:ascii="Times New Roman" w:hAnsi="Times New Roman" w:cs="Times New Roman"/>
          <w:sz w:val="28"/>
          <w:szCs w:val="28"/>
        </w:rPr>
        <w:t>8 году п</w:t>
      </w:r>
      <w:r w:rsidR="00367437" w:rsidRPr="00BF53BF">
        <w:rPr>
          <w:rFonts w:ascii="Times New Roman" w:hAnsi="Times New Roman" w:cs="Times New Roman"/>
          <w:sz w:val="28"/>
          <w:szCs w:val="28"/>
        </w:rPr>
        <w:t>рограмма реализовывалась эффективно,</w:t>
      </w:r>
      <w:r w:rsidR="00B24E86" w:rsidRPr="00BF53BF">
        <w:rPr>
          <w:rFonts w:ascii="Times New Roman" w:hAnsi="Times New Roman" w:cs="Times New Roman"/>
          <w:sz w:val="28"/>
          <w:szCs w:val="28"/>
        </w:rPr>
        <w:t xml:space="preserve"> ее </w:t>
      </w:r>
      <w:r w:rsidR="00367437" w:rsidRPr="00BF53BF">
        <w:rPr>
          <w:rFonts w:ascii="Times New Roman" w:hAnsi="Times New Roman" w:cs="Times New Roman"/>
          <w:sz w:val="28"/>
          <w:szCs w:val="28"/>
        </w:rPr>
        <w:t xml:space="preserve">финансирование было достаточным для </w:t>
      </w:r>
      <w:r w:rsidR="00367437" w:rsidRPr="00BF53BF">
        <w:rPr>
          <w:rFonts w:ascii="Times New Roman" w:hAnsi="Times New Roman" w:cs="Times New Roman"/>
          <w:color w:val="000000"/>
          <w:sz w:val="28"/>
          <w:szCs w:val="28"/>
        </w:rPr>
        <w:t xml:space="preserve">решения </w:t>
      </w:r>
      <w:r w:rsidRPr="00BF53BF">
        <w:rPr>
          <w:rFonts w:ascii="Times New Roman" w:hAnsi="Times New Roman" w:cs="Times New Roman"/>
          <w:color w:val="000000"/>
          <w:sz w:val="28"/>
          <w:szCs w:val="28"/>
        </w:rPr>
        <w:t>поставленных задач.</w:t>
      </w:r>
    </w:p>
    <w:p w:rsidR="00BF53BF" w:rsidRDefault="000941B8" w:rsidP="00BF53BF">
      <w:pPr>
        <w:pStyle w:val="a3"/>
        <w:tabs>
          <w:tab w:val="left" w:pos="709"/>
        </w:tabs>
        <w:jc w:val="both"/>
        <w:rPr>
          <w:rFonts w:ascii="Times New Roman" w:hAnsi="Times New Roman" w:cs="Times New Roman"/>
          <w:color w:val="000000"/>
          <w:sz w:val="28"/>
          <w:szCs w:val="28"/>
        </w:rPr>
      </w:pPr>
      <w:r w:rsidRPr="00BF53BF">
        <w:rPr>
          <w:rFonts w:ascii="Times New Roman" w:hAnsi="Times New Roman" w:cs="Times New Roman"/>
          <w:color w:val="000000"/>
          <w:sz w:val="28"/>
          <w:szCs w:val="28"/>
        </w:rPr>
        <w:lastRenderedPageBreak/>
        <w:t xml:space="preserve"> </w:t>
      </w:r>
      <w:r w:rsidR="0092213B" w:rsidRPr="00BF53BF">
        <w:rPr>
          <w:rFonts w:ascii="Times New Roman" w:hAnsi="Times New Roman" w:cs="Times New Roman"/>
          <w:color w:val="000000"/>
          <w:sz w:val="28"/>
          <w:szCs w:val="28"/>
        </w:rPr>
        <w:t xml:space="preserve">          </w:t>
      </w:r>
      <w:r w:rsidRPr="00BF53BF">
        <w:rPr>
          <w:rFonts w:ascii="Times New Roman" w:hAnsi="Times New Roman" w:cs="Times New Roman"/>
          <w:color w:val="000000"/>
          <w:sz w:val="28"/>
          <w:szCs w:val="28"/>
        </w:rPr>
        <w:t>В текущем году финансирование п</w:t>
      </w:r>
      <w:r w:rsidR="009238AF" w:rsidRPr="00BF53BF">
        <w:rPr>
          <w:rFonts w:ascii="Times New Roman" w:hAnsi="Times New Roman" w:cs="Times New Roman"/>
          <w:color w:val="000000"/>
          <w:sz w:val="28"/>
          <w:szCs w:val="28"/>
        </w:rPr>
        <w:t xml:space="preserve">рограммы </w:t>
      </w:r>
      <w:r w:rsidR="007C72AB" w:rsidRPr="00BF53BF">
        <w:rPr>
          <w:rFonts w:ascii="Times New Roman" w:hAnsi="Times New Roman" w:cs="Times New Roman"/>
          <w:color w:val="000000"/>
          <w:sz w:val="28"/>
          <w:szCs w:val="28"/>
        </w:rPr>
        <w:t>запланировано</w:t>
      </w:r>
      <w:r w:rsidRPr="00BF53BF">
        <w:rPr>
          <w:rFonts w:ascii="Times New Roman" w:hAnsi="Times New Roman" w:cs="Times New Roman"/>
          <w:color w:val="000000"/>
          <w:sz w:val="28"/>
          <w:szCs w:val="28"/>
        </w:rPr>
        <w:t xml:space="preserve"> на уровне 2018 года </w:t>
      </w:r>
      <w:r w:rsidR="00D7045E" w:rsidRPr="00BF53BF">
        <w:rPr>
          <w:rFonts w:ascii="Times New Roman" w:hAnsi="Times New Roman" w:cs="Times New Roman"/>
          <w:color w:val="000000"/>
          <w:sz w:val="28"/>
          <w:szCs w:val="28"/>
        </w:rPr>
        <w:t>(</w:t>
      </w:r>
      <w:r w:rsidR="00415D46" w:rsidRPr="00BF53BF">
        <w:rPr>
          <w:rFonts w:ascii="Times New Roman" w:hAnsi="Times New Roman" w:cs="Times New Roman"/>
          <w:color w:val="000000"/>
          <w:sz w:val="28"/>
          <w:szCs w:val="28"/>
        </w:rPr>
        <w:t>70,0 тыс</w:t>
      </w:r>
      <w:proofErr w:type="gramStart"/>
      <w:r w:rsidR="00415D46" w:rsidRPr="00BF53BF">
        <w:rPr>
          <w:rFonts w:ascii="Times New Roman" w:hAnsi="Times New Roman" w:cs="Times New Roman"/>
          <w:color w:val="000000"/>
          <w:sz w:val="28"/>
          <w:szCs w:val="28"/>
        </w:rPr>
        <w:t>.р</w:t>
      </w:r>
      <w:proofErr w:type="gramEnd"/>
      <w:r w:rsidR="00415D46" w:rsidRPr="00BF53BF">
        <w:rPr>
          <w:rFonts w:ascii="Times New Roman" w:hAnsi="Times New Roman" w:cs="Times New Roman"/>
          <w:color w:val="000000"/>
          <w:sz w:val="28"/>
          <w:szCs w:val="28"/>
        </w:rPr>
        <w:t>уб.)</w:t>
      </w:r>
      <w:r w:rsidR="007C72AB" w:rsidRPr="00BF53BF">
        <w:rPr>
          <w:rFonts w:ascii="Times New Roman" w:hAnsi="Times New Roman" w:cs="Times New Roman"/>
          <w:color w:val="000000"/>
          <w:sz w:val="28"/>
          <w:szCs w:val="28"/>
        </w:rPr>
        <w:t>, выделенных денежных средств достаточно для эффективной реализации  запланированных</w:t>
      </w:r>
      <w:r w:rsidR="00BF53BF" w:rsidRPr="00BF53BF">
        <w:rPr>
          <w:rFonts w:ascii="Times New Roman" w:hAnsi="Times New Roman" w:cs="Times New Roman"/>
          <w:color w:val="000000"/>
          <w:sz w:val="28"/>
          <w:szCs w:val="28"/>
        </w:rPr>
        <w:t xml:space="preserve"> </w:t>
      </w:r>
      <w:r w:rsidR="007C72AB" w:rsidRPr="00BF53BF">
        <w:rPr>
          <w:rFonts w:ascii="Times New Roman" w:hAnsi="Times New Roman" w:cs="Times New Roman"/>
          <w:color w:val="000000"/>
          <w:sz w:val="28"/>
          <w:szCs w:val="28"/>
        </w:rPr>
        <w:t>мероприятий</w:t>
      </w:r>
      <w:r w:rsidR="00D009E8" w:rsidRPr="00BF53BF">
        <w:rPr>
          <w:rFonts w:ascii="Times New Roman" w:hAnsi="Times New Roman" w:cs="Times New Roman"/>
          <w:color w:val="000000"/>
          <w:sz w:val="28"/>
          <w:szCs w:val="28"/>
        </w:rPr>
        <w:t>.</w:t>
      </w:r>
    </w:p>
    <w:p w:rsidR="00F86725" w:rsidRPr="00BF53BF" w:rsidRDefault="00F86725" w:rsidP="00BF53BF">
      <w:pPr>
        <w:pStyle w:val="a3"/>
        <w:tabs>
          <w:tab w:val="left" w:pos="709"/>
        </w:tabs>
        <w:jc w:val="both"/>
        <w:rPr>
          <w:rFonts w:ascii="Times New Roman" w:hAnsi="Times New Roman" w:cs="Times New Roman"/>
          <w:sz w:val="28"/>
          <w:szCs w:val="28"/>
        </w:rPr>
      </w:pPr>
    </w:p>
    <w:p w:rsidR="00A8474E" w:rsidRPr="00A8474E" w:rsidRDefault="001A1486" w:rsidP="00A8474E">
      <w:pPr>
        <w:pStyle w:val="a3"/>
        <w:jc w:val="both"/>
        <w:rPr>
          <w:rFonts w:ascii="Times New Roman" w:hAnsi="Times New Roman" w:cs="Times New Roman"/>
          <w:b/>
          <w:sz w:val="28"/>
          <w:szCs w:val="28"/>
        </w:rPr>
      </w:pPr>
      <w:r w:rsidRPr="00BF53BF">
        <w:t xml:space="preserve"> </w:t>
      </w:r>
      <w:r w:rsidR="00BF53BF" w:rsidRPr="00A8474E">
        <w:rPr>
          <w:rFonts w:ascii="Times New Roman" w:hAnsi="Times New Roman" w:cs="Times New Roman"/>
          <w:b/>
          <w:sz w:val="28"/>
          <w:szCs w:val="28"/>
        </w:rPr>
        <w:t>2. Районная целевая программа</w:t>
      </w:r>
      <w:r w:rsidR="00D009E8" w:rsidRPr="00A8474E">
        <w:rPr>
          <w:rFonts w:ascii="Times New Roman" w:hAnsi="Times New Roman" w:cs="Times New Roman"/>
          <w:b/>
          <w:sz w:val="28"/>
          <w:szCs w:val="28"/>
        </w:rPr>
        <w:t xml:space="preserve"> «Жилье для м</w:t>
      </w:r>
      <w:r w:rsidR="000B04F5" w:rsidRPr="00A8474E">
        <w:rPr>
          <w:rFonts w:ascii="Times New Roman" w:hAnsi="Times New Roman" w:cs="Times New Roman"/>
          <w:b/>
          <w:sz w:val="28"/>
          <w:szCs w:val="28"/>
        </w:rPr>
        <w:t>олодых семей на 2005-2019 годы»</w:t>
      </w:r>
    </w:p>
    <w:p w:rsidR="00BF53BF" w:rsidRPr="00A8474E" w:rsidRDefault="00A8474E" w:rsidP="00A8474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009E8" w:rsidRPr="00A8474E">
        <w:rPr>
          <w:rFonts w:ascii="Times New Roman" w:hAnsi="Times New Roman" w:cs="Times New Roman"/>
          <w:sz w:val="28"/>
          <w:szCs w:val="28"/>
        </w:rPr>
        <w:t xml:space="preserve">В 2018 году на реализацию мероприятий программы было запланировано 700,0 тыс. руб., </w:t>
      </w:r>
      <w:r>
        <w:rPr>
          <w:rFonts w:ascii="Times New Roman" w:hAnsi="Times New Roman" w:cs="Times New Roman"/>
          <w:sz w:val="28"/>
          <w:szCs w:val="28"/>
        </w:rPr>
        <w:t xml:space="preserve">фактически израсходовано </w:t>
      </w:r>
      <w:r w:rsidR="00D009E8" w:rsidRPr="00A8474E">
        <w:rPr>
          <w:rFonts w:ascii="Times New Roman" w:hAnsi="Times New Roman" w:cs="Times New Roman"/>
          <w:sz w:val="28"/>
          <w:szCs w:val="28"/>
        </w:rPr>
        <w:t>697,7 тыс</w:t>
      </w:r>
      <w:proofErr w:type="gramStart"/>
      <w:r w:rsidR="00D009E8" w:rsidRPr="00A8474E">
        <w:rPr>
          <w:rFonts w:ascii="Times New Roman" w:hAnsi="Times New Roman" w:cs="Times New Roman"/>
          <w:sz w:val="28"/>
          <w:szCs w:val="28"/>
        </w:rPr>
        <w:t>.р</w:t>
      </w:r>
      <w:proofErr w:type="gramEnd"/>
      <w:r w:rsidR="00D009E8" w:rsidRPr="00A8474E">
        <w:rPr>
          <w:rFonts w:ascii="Times New Roman" w:hAnsi="Times New Roman" w:cs="Times New Roman"/>
          <w:sz w:val="28"/>
          <w:szCs w:val="28"/>
        </w:rPr>
        <w:t>уб.</w:t>
      </w:r>
      <w:r>
        <w:rPr>
          <w:rFonts w:ascii="Times New Roman" w:hAnsi="Times New Roman" w:cs="Times New Roman"/>
          <w:sz w:val="28"/>
          <w:szCs w:val="28"/>
        </w:rPr>
        <w:t xml:space="preserve">,  </w:t>
      </w:r>
      <w:r w:rsidR="00D009E8" w:rsidRPr="00A8474E">
        <w:rPr>
          <w:rFonts w:ascii="Times New Roman" w:hAnsi="Times New Roman" w:cs="Times New Roman"/>
          <w:sz w:val="28"/>
          <w:szCs w:val="28"/>
        </w:rPr>
        <w:t xml:space="preserve">исполнение </w:t>
      </w:r>
      <w:r>
        <w:rPr>
          <w:rFonts w:ascii="Times New Roman" w:hAnsi="Times New Roman" w:cs="Times New Roman"/>
          <w:sz w:val="28"/>
          <w:szCs w:val="28"/>
        </w:rPr>
        <w:t>- 99,7%</w:t>
      </w:r>
      <w:r w:rsidR="00D009E8" w:rsidRPr="00A8474E">
        <w:rPr>
          <w:rFonts w:ascii="Times New Roman" w:hAnsi="Times New Roman" w:cs="Times New Roman"/>
          <w:sz w:val="28"/>
          <w:szCs w:val="28"/>
        </w:rPr>
        <w:t>.</w:t>
      </w:r>
    </w:p>
    <w:p w:rsidR="00D009E8" w:rsidRPr="00A8474E" w:rsidRDefault="00F86725" w:rsidP="00A8474E">
      <w:pPr>
        <w:pStyle w:val="a3"/>
        <w:jc w:val="both"/>
        <w:rPr>
          <w:rFonts w:ascii="Times New Roman" w:hAnsi="Times New Roman" w:cs="Times New Roman"/>
          <w:sz w:val="28"/>
          <w:szCs w:val="28"/>
        </w:rPr>
      </w:pPr>
      <w:r w:rsidRPr="00A8474E">
        <w:rPr>
          <w:rFonts w:ascii="Times New Roman" w:hAnsi="Times New Roman" w:cs="Times New Roman"/>
          <w:sz w:val="28"/>
          <w:szCs w:val="28"/>
        </w:rPr>
        <w:t xml:space="preserve">          </w:t>
      </w:r>
      <w:r w:rsidR="00341C7E" w:rsidRPr="00A8474E">
        <w:rPr>
          <w:rFonts w:ascii="Times New Roman" w:hAnsi="Times New Roman" w:cs="Times New Roman"/>
          <w:sz w:val="28"/>
          <w:szCs w:val="28"/>
        </w:rPr>
        <w:t>В</w:t>
      </w:r>
      <w:r w:rsidR="00D009E8" w:rsidRPr="00A8474E">
        <w:rPr>
          <w:rFonts w:ascii="Times New Roman" w:hAnsi="Times New Roman" w:cs="Times New Roman"/>
          <w:sz w:val="28"/>
          <w:szCs w:val="28"/>
        </w:rPr>
        <w:t xml:space="preserve"> 2018 году 4 семьи</w:t>
      </w:r>
      <w:r w:rsidRPr="00A8474E">
        <w:rPr>
          <w:rFonts w:ascii="Times New Roman" w:hAnsi="Times New Roman" w:cs="Times New Roman"/>
          <w:sz w:val="28"/>
          <w:szCs w:val="28"/>
        </w:rPr>
        <w:t xml:space="preserve"> </w:t>
      </w:r>
      <w:r w:rsidR="00341C7E" w:rsidRPr="00A8474E">
        <w:rPr>
          <w:rFonts w:ascii="Times New Roman" w:hAnsi="Times New Roman" w:cs="Times New Roman"/>
          <w:sz w:val="28"/>
          <w:szCs w:val="28"/>
        </w:rPr>
        <w:t xml:space="preserve">получили социальную выплату </w:t>
      </w:r>
      <w:r w:rsidRPr="00A8474E">
        <w:rPr>
          <w:rFonts w:ascii="Times New Roman" w:hAnsi="Times New Roman" w:cs="Times New Roman"/>
          <w:sz w:val="28"/>
          <w:szCs w:val="28"/>
        </w:rPr>
        <w:t>на общую сумму 1 550,4 тыс</w:t>
      </w:r>
      <w:proofErr w:type="gramStart"/>
      <w:r w:rsidRPr="00A8474E">
        <w:rPr>
          <w:rFonts w:ascii="Times New Roman" w:hAnsi="Times New Roman" w:cs="Times New Roman"/>
          <w:sz w:val="28"/>
          <w:szCs w:val="28"/>
        </w:rPr>
        <w:t>.р</w:t>
      </w:r>
      <w:proofErr w:type="gramEnd"/>
      <w:r w:rsidRPr="00A8474E">
        <w:rPr>
          <w:rFonts w:ascii="Times New Roman" w:hAnsi="Times New Roman" w:cs="Times New Roman"/>
          <w:sz w:val="28"/>
          <w:szCs w:val="28"/>
        </w:rPr>
        <w:t>уб. (</w:t>
      </w:r>
      <w:r w:rsidR="00341C7E" w:rsidRPr="00A8474E">
        <w:rPr>
          <w:rFonts w:ascii="Times New Roman" w:hAnsi="Times New Roman" w:cs="Times New Roman"/>
          <w:sz w:val="28"/>
          <w:szCs w:val="28"/>
        </w:rPr>
        <w:t>в том числе: средства местного бюджета составили 697,7 тыс. руб.</w:t>
      </w:r>
      <w:r w:rsidRPr="00A8474E">
        <w:rPr>
          <w:rFonts w:ascii="Times New Roman" w:hAnsi="Times New Roman" w:cs="Times New Roman"/>
          <w:sz w:val="28"/>
          <w:szCs w:val="28"/>
        </w:rPr>
        <w:t>)</w:t>
      </w:r>
      <w:r w:rsidR="00341C7E" w:rsidRPr="00A8474E">
        <w:rPr>
          <w:rFonts w:ascii="Times New Roman" w:hAnsi="Times New Roman" w:cs="Times New Roman"/>
          <w:sz w:val="28"/>
          <w:szCs w:val="28"/>
        </w:rPr>
        <w:t xml:space="preserve"> и улучшили свои жилищные условия.</w:t>
      </w:r>
      <w:r w:rsidR="00D009E8" w:rsidRPr="00A8474E">
        <w:rPr>
          <w:rFonts w:ascii="Times New Roman" w:hAnsi="Times New Roman" w:cs="Times New Roman"/>
          <w:sz w:val="28"/>
          <w:szCs w:val="28"/>
        </w:rPr>
        <w:t xml:space="preserve"> Запланированные мероприятия исполнены в полном объеме.</w:t>
      </w:r>
    </w:p>
    <w:p w:rsidR="003E5B1A" w:rsidRPr="00A8474E" w:rsidRDefault="003E5B1A" w:rsidP="00A8474E">
      <w:pPr>
        <w:pStyle w:val="a3"/>
        <w:jc w:val="both"/>
        <w:rPr>
          <w:rFonts w:ascii="Times New Roman" w:hAnsi="Times New Roman" w:cs="Times New Roman"/>
          <w:sz w:val="28"/>
          <w:szCs w:val="28"/>
        </w:rPr>
      </w:pPr>
      <w:r w:rsidRPr="00A8474E">
        <w:rPr>
          <w:rFonts w:ascii="Times New Roman" w:hAnsi="Times New Roman" w:cs="Times New Roman"/>
          <w:sz w:val="28"/>
          <w:szCs w:val="28"/>
        </w:rPr>
        <w:t xml:space="preserve">      </w:t>
      </w:r>
      <w:r w:rsidR="00555576" w:rsidRPr="00A8474E">
        <w:rPr>
          <w:rFonts w:ascii="Times New Roman" w:hAnsi="Times New Roman" w:cs="Times New Roman"/>
          <w:sz w:val="28"/>
          <w:szCs w:val="28"/>
        </w:rPr>
        <w:t xml:space="preserve">    </w:t>
      </w:r>
      <w:r w:rsidR="00F86725" w:rsidRPr="00A8474E">
        <w:rPr>
          <w:rFonts w:ascii="Times New Roman" w:hAnsi="Times New Roman" w:cs="Times New Roman"/>
          <w:sz w:val="28"/>
          <w:szCs w:val="28"/>
        </w:rPr>
        <w:t xml:space="preserve"> </w:t>
      </w:r>
      <w:r w:rsidRPr="00A8474E">
        <w:rPr>
          <w:rFonts w:ascii="Times New Roman" w:hAnsi="Times New Roman" w:cs="Times New Roman"/>
          <w:sz w:val="28"/>
          <w:szCs w:val="28"/>
        </w:rPr>
        <w:t xml:space="preserve">Анализ </w:t>
      </w:r>
      <w:r w:rsidR="00341C7E" w:rsidRPr="00A8474E">
        <w:rPr>
          <w:rFonts w:ascii="Times New Roman" w:hAnsi="Times New Roman" w:cs="Times New Roman"/>
          <w:sz w:val="28"/>
          <w:szCs w:val="28"/>
        </w:rPr>
        <w:t>исполнения целевых показателей п</w:t>
      </w:r>
      <w:r w:rsidRPr="00A8474E">
        <w:rPr>
          <w:rFonts w:ascii="Times New Roman" w:hAnsi="Times New Roman" w:cs="Times New Roman"/>
          <w:sz w:val="28"/>
          <w:szCs w:val="28"/>
        </w:rPr>
        <w:t>рограммы в 2018 году</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4536"/>
        <w:gridCol w:w="850"/>
        <w:gridCol w:w="1276"/>
        <w:gridCol w:w="1276"/>
        <w:gridCol w:w="992"/>
      </w:tblGrid>
      <w:tr w:rsidR="003E5B1A" w:rsidRPr="003E5B1A" w:rsidTr="007C72AB">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3E5B1A" w:rsidRPr="003E5B1A" w:rsidRDefault="003E5B1A"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3E5B1A" w:rsidRPr="003E5B1A" w:rsidRDefault="003E5B1A"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E5B1A" w:rsidRPr="003E5B1A" w:rsidRDefault="003E5B1A" w:rsidP="007C72AB">
            <w:pPr>
              <w:autoSpaceDE w:val="0"/>
              <w:autoSpaceDN w:val="0"/>
              <w:adjustRightInd w:val="0"/>
              <w:jc w:val="center"/>
              <w:rPr>
                <w:rFonts w:ascii="Times New Roman" w:hAnsi="Times New Roman" w:cs="Times New Roman"/>
                <w:color w:val="000000"/>
              </w:rPr>
            </w:pPr>
            <w:proofErr w:type="spellStart"/>
            <w:r w:rsidRPr="003E5B1A">
              <w:rPr>
                <w:rFonts w:ascii="Times New Roman" w:hAnsi="Times New Roman" w:cs="Times New Roman"/>
                <w:color w:val="000000"/>
              </w:rPr>
              <w:t>Ед</w:t>
            </w:r>
            <w:proofErr w:type="gramStart"/>
            <w:r w:rsidR="007C72AB">
              <w:rPr>
                <w:rFonts w:ascii="Times New Roman" w:hAnsi="Times New Roman" w:cs="Times New Roman"/>
                <w:color w:val="000000"/>
              </w:rPr>
              <w:t>.и</w:t>
            </w:r>
            <w:proofErr w:type="gramEnd"/>
            <w:r w:rsidR="007C72AB">
              <w:rPr>
                <w:rFonts w:ascii="Times New Roman" w:hAnsi="Times New Roman" w:cs="Times New Roman"/>
                <w:color w:val="000000"/>
              </w:rPr>
              <w:t>зм</w:t>
            </w:r>
            <w:proofErr w:type="spellEnd"/>
          </w:p>
        </w:tc>
        <w:tc>
          <w:tcPr>
            <w:tcW w:w="3544" w:type="dxa"/>
            <w:gridSpan w:val="3"/>
            <w:tcBorders>
              <w:top w:val="single" w:sz="4" w:space="0" w:color="auto"/>
              <w:left w:val="single" w:sz="4" w:space="0" w:color="auto"/>
              <w:bottom w:val="single" w:sz="4" w:space="0" w:color="auto"/>
              <w:right w:val="single" w:sz="4" w:space="0" w:color="auto"/>
            </w:tcBorders>
          </w:tcPr>
          <w:p w:rsidR="003E5B1A" w:rsidRPr="003E5B1A" w:rsidRDefault="003E5B1A"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3E5B1A" w:rsidRPr="003E5B1A" w:rsidTr="007C72AB">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3E5B1A" w:rsidRPr="003E5B1A" w:rsidRDefault="003E5B1A" w:rsidP="00084ADC">
            <w:pPr>
              <w:autoSpaceDE w:val="0"/>
              <w:autoSpaceDN w:val="0"/>
              <w:adjustRightInd w:val="0"/>
              <w:jc w:val="both"/>
              <w:rPr>
                <w:rFonts w:ascii="Times New Roman" w:hAnsi="Times New Roman" w:cs="Times New Roman"/>
                <w:color w:val="000000"/>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3E5B1A" w:rsidRPr="003E5B1A" w:rsidRDefault="003E5B1A" w:rsidP="00084ADC">
            <w:pPr>
              <w:autoSpaceDE w:val="0"/>
              <w:autoSpaceDN w:val="0"/>
              <w:adjustRightInd w:val="0"/>
              <w:jc w:val="both"/>
              <w:rPr>
                <w:rFonts w:ascii="Times New Roman" w:hAnsi="Times New Roman" w:cs="Times New Roman"/>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E5B1A" w:rsidRPr="003E5B1A" w:rsidRDefault="003E5B1A" w:rsidP="00084ADC">
            <w:pPr>
              <w:autoSpaceDE w:val="0"/>
              <w:autoSpaceDN w:val="0"/>
              <w:adjustRightInd w:val="0"/>
              <w:jc w:val="both"/>
              <w:rPr>
                <w:rFonts w:ascii="Times New Roman" w:hAnsi="Times New Roman" w:cs="Times New Roman"/>
                <w:color w:val="000000"/>
              </w:rPr>
            </w:pPr>
          </w:p>
        </w:tc>
        <w:tc>
          <w:tcPr>
            <w:tcW w:w="1276" w:type="dxa"/>
            <w:tcBorders>
              <w:top w:val="single" w:sz="4" w:space="0" w:color="auto"/>
              <w:left w:val="single" w:sz="4" w:space="0" w:color="auto"/>
              <w:right w:val="single" w:sz="4" w:space="0" w:color="auto"/>
            </w:tcBorders>
          </w:tcPr>
          <w:p w:rsidR="003E5B1A" w:rsidRPr="003E5B1A" w:rsidRDefault="003E5B1A"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1276" w:type="dxa"/>
            <w:tcBorders>
              <w:top w:val="single" w:sz="4" w:space="0" w:color="auto"/>
              <w:left w:val="single" w:sz="4" w:space="0" w:color="auto"/>
              <w:right w:val="single" w:sz="4" w:space="0" w:color="auto"/>
            </w:tcBorders>
          </w:tcPr>
          <w:p w:rsidR="003E5B1A" w:rsidRPr="003E5B1A" w:rsidRDefault="003E5B1A"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992" w:type="dxa"/>
            <w:tcBorders>
              <w:top w:val="single" w:sz="4" w:space="0" w:color="auto"/>
              <w:left w:val="single" w:sz="4" w:space="0" w:color="auto"/>
              <w:right w:val="single" w:sz="4" w:space="0" w:color="auto"/>
            </w:tcBorders>
          </w:tcPr>
          <w:p w:rsidR="003E5B1A" w:rsidRPr="003E5B1A" w:rsidRDefault="003E5B1A"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3E5B1A" w:rsidRPr="003E5B1A" w:rsidTr="007C72AB">
        <w:tc>
          <w:tcPr>
            <w:tcW w:w="606" w:type="dxa"/>
            <w:tcBorders>
              <w:top w:val="single" w:sz="4" w:space="0" w:color="auto"/>
              <w:left w:val="single" w:sz="4" w:space="0" w:color="auto"/>
              <w:bottom w:val="single" w:sz="4" w:space="0" w:color="auto"/>
              <w:right w:val="single" w:sz="4" w:space="0" w:color="auto"/>
            </w:tcBorders>
          </w:tcPr>
          <w:p w:rsidR="003E5B1A" w:rsidRPr="003E5B1A" w:rsidRDefault="003E5B1A"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4536" w:type="dxa"/>
            <w:tcBorders>
              <w:top w:val="single" w:sz="4" w:space="0" w:color="auto"/>
              <w:left w:val="single" w:sz="4" w:space="0" w:color="auto"/>
              <w:bottom w:val="single" w:sz="4" w:space="0" w:color="auto"/>
              <w:right w:val="single" w:sz="4" w:space="0" w:color="auto"/>
            </w:tcBorders>
          </w:tcPr>
          <w:p w:rsidR="003E5B1A" w:rsidRPr="003E5B1A" w:rsidRDefault="003E5B1A" w:rsidP="008445B1">
            <w:pPr>
              <w:pStyle w:val="a3"/>
              <w:rPr>
                <w:rFonts w:ascii="Times New Roman" w:hAnsi="Times New Roman" w:cs="Times New Roman"/>
              </w:rPr>
            </w:pPr>
            <w:r w:rsidRPr="003E5B1A">
              <w:rPr>
                <w:rFonts w:ascii="Times New Roman" w:hAnsi="Times New Roman" w:cs="Times New Roman"/>
              </w:rPr>
              <w:t xml:space="preserve">Количество </w:t>
            </w:r>
            <w:r w:rsidR="008445B1">
              <w:rPr>
                <w:rFonts w:ascii="Times New Roman" w:hAnsi="Times New Roman" w:cs="Times New Roman"/>
              </w:rPr>
              <w:t xml:space="preserve">семей, улучшивших жилищные условия с помощью программы </w:t>
            </w:r>
          </w:p>
        </w:tc>
        <w:tc>
          <w:tcPr>
            <w:tcW w:w="850" w:type="dxa"/>
            <w:tcBorders>
              <w:top w:val="single" w:sz="4" w:space="0" w:color="auto"/>
              <w:left w:val="single" w:sz="4" w:space="0" w:color="auto"/>
              <w:bottom w:val="single" w:sz="4" w:space="0" w:color="auto"/>
              <w:right w:val="single" w:sz="4" w:space="0" w:color="auto"/>
            </w:tcBorders>
          </w:tcPr>
          <w:p w:rsidR="003E5B1A" w:rsidRPr="003E5B1A" w:rsidRDefault="007C72AB" w:rsidP="007C72A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сем.</w:t>
            </w:r>
          </w:p>
        </w:tc>
        <w:tc>
          <w:tcPr>
            <w:tcW w:w="1276" w:type="dxa"/>
            <w:tcBorders>
              <w:top w:val="single" w:sz="4" w:space="0" w:color="auto"/>
              <w:left w:val="single" w:sz="4" w:space="0" w:color="auto"/>
              <w:bottom w:val="single" w:sz="4" w:space="0" w:color="auto"/>
              <w:right w:val="single" w:sz="4" w:space="0" w:color="auto"/>
            </w:tcBorders>
          </w:tcPr>
          <w:p w:rsidR="003E5B1A" w:rsidRPr="003E5B1A" w:rsidRDefault="00D7045E"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w:t>
            </w:r>
          </w:p>
        </w:tc>
        <w:tc>
          <w:tcPr>
            <w:tcW w:w="1276" w:type="dxa"/>
            <w:tcBorders>
              <w:top w:val="single" w:sz="4" w:space="0" w:color="auto"/>
              <w:left w:val="single" w:sz="4" w:space="0" w:color="auto"/>
              <w:bottom w:val="single" w:sz="4" w:space="0" w:color="auto"/>
              <w:right w:val="single" w:sz="4" w:space="0" w:color="auto"/>
            </w:tcBorders>
          </w:tcPr>
          <w:p w:rsidR="003E5B1A" w:rsidRPr="003E5B1A" w:rsidRDefault="00D7045E"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tcPr>
          <w:p w:rsidR="003E5B1A" w:rsidRPr="003E5B1A" w:rsidRDefault="00341C7E" w:rsidP="00341C7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bl>
    <w:p w:rsidR="00341C7E" w:rsidRPr="00F86725" w:rsidRDefault="00555576" w:rsidP="00555576">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A278D4" w:rsidRPr="00F86725">
        <w:rPr>
          <w:rFonts w:ascii="Times New Roman" w:hAnsi="Times New Roman" w:cs="Times New Roman"/>
          <w:sz w:val="28"/>
          <w:szCs w:val="28"/>
        </w:rPr>
        <w:t>В результате анализа реализованных мероприятий и выполнения целевого показателя сделано заключение, что в 2018 году программа реализовывалась эффективно, ее финансирование было достаточным для выполнения запланированных мероприятий.</w:t>
      </w:r>
    </w:p>
    <w:p w:rsidR="00341C7E" w:rsidRPr="00F86725" w:rsidRDefault="00555576" w:rsidP="00555576">
      <w:pPr>
        <w:pStyle w:val="a3"/>
        <w:tabs>
          <w:tab w:val="left" w:pos="709"/>
        </w:tabs>
        <w:jc w:val="both"/>
        <w:rPr>
          <w:rFonts w:ascii="Times New Roman" w:hAnsi="Times New Roman" w:cs="Times New Roman"/>
          <w:color w:val="000000"/>
          <w:sz w:val="28"/>
          <w:szCs w:val="28"/>
        </w:rPr>
      </w:pPr>
      <w:r w:rsidRPr="00F86725">
        <w:rPr>
          <w:rFonts w:ascii="Times New Roman" w:hAnsi="Times New Roman" w:cs="Times New Roman"/>
          <w:sz w:val="28"/>
          <w:szCs w:val="28"/>
        </w:rPr>
        <w:t xml:space="preserve">            </w:t>
      </w:r>
      <w:r w:rsidR="00084ADC" w:rsidRPr="00F86725">
        <w:rPr>
          <w:rFonts w:ascii="Times New Roman" w:hAnsi="Times New Roman" w:cs="Times New Roman"/>
          <w:sz w:val="28"/>
          <w:szCs w:val="28"/>
        </w:rPr>
        <w:t xml:space="preserve">В текущем году </w:t>
      </w:r>
      <w:r w:rsidR="00341C7E" w:rsidRPr="00F86725">
        <w:rPr>
          <w:rFonts w:ascii="Times New Roman" w:hAnsi="Times New Roman" w:cs="Times New Roman"/>
          <w:sz w:val="28"/>
          <w:szCs w:val="28"/>
        </w:rPr>
        <w:t xml:space="preserve">на </w:t>
      </w:r>
      <w:r w:rsidR="00084ADC" w:rsidRPr="00F86725">
        <w:rPr>
          <w:rFonts w:ascii="Times New Roman" w:hAnsi="Times New Roman" w:cs="Times New Roman"/>
          <w:sz w:val="28"/>
          <w:szCs w:val="28"/>
        </w:rPr>
        <w:t>финансирование мероприяти</w:t>
      </w:r>
      <w:r w:rsidR="00415D46" w:rsidRPr="00F86725">
        <w:rPr>
          <w:rFonts w:ascii="Times New Roman" w:hAnsi="Times New Roman" w:cs="Times New Roman"/>
          <w:sz w:val="28"/>
          <w:szCs w:val="28"/>
        </w:rPr>
        <w:t xml:space="preserve">й </w:t>
      </w:r>
      <w:r w:rsidR="00341C7E" w:rsidRPr="00F86725">
        <w:rPr>
          <w:rFonts w:ascii="Times New Roman" w:hAnsi="Times New Roman" w:cs="Times New Roman"/>
          <w:sz w:val="28"/>
          <w:szCs w:val="28"/>
        </w:rPr>
        <w:t xml:space="preserve">программы </w:t>
      </w:r>
      <w:r w:rsidR="00415D46" w:rsidRPr="00F86725">
        <w:rPr>
          <w:rFonts w:ascii="Times New Roman" w:hAnsi="Times New Roman" w:cs="Times New Roman"/>
          <w:sz w:val="28"/>
          <w:szCs w:val="28"/>
        </w:rPr>
        <w:t>запланировано</w:t>
      </w:r>
      <w:r w:rsidR="00341C7E" w:rsidRPr="00F86725">
        <w:rPr>
          <w:rFonts w:ascii="Times New Roman" w:hAnsi="Times New Roman" w:cs="Times New Roman"/>
          <w:sz w:val="28"/>
          <w:szCs w:val="28"/>
        </w:rPr>
        <w:t xml:space="preserve"> выделить из местного бюджета</w:t>
      </w:r>
      <w:r w:rsidR="00415D46" w:rsidRPr="00F86725">
        <w:rPr>
          <w:rFonts w:ascii="Times New Roman" w:hAnsi="Times New Roman" w:cs="Times New Roman"/>
          <w:sz w:val="28"/>
          <w:szCs w:val="28"/>
        </w:rPr>
        <w:t xml:space="preserve"> 700,0 </w:t>
      </w:r>
      <w:r w:rsidR="00084ADC" w:rsidRPr="00F86725">
        <w:rPr>
          <w:rFonts w:ascii="Times New Roman" w:hAnsi="Times New Roman" w:cs="Times New Roman"/>
          <w:sz w:val="28"/>
          <w:szCs w:val="28"/>
        </w:rPr>
        <w:t>тыс.</w:t>
      </w:r>
      <w:r w:rsidR="001A1486" w:rsidRPr="00F86725">
        <w:rPr>
          <w:rFonts w:ascii="Times New Roman" w:hAnsi="Times New Roman" w:cs="Times New Roman"/>
          <w:sz w:val="28"/>
          <w:szCs w:val="28"/>
        </w:rPr>
        <w:t xml:space="preserve"> </w:t>
      </w:r>
      <w:r w:rsidR="00084ADC" w:rsidRPr="00F86725">
        <w:rPr>
          <w:rFonts w:ascii="Times New Roman" w:hAnsi="Times New Roman" w:cs="Times New Roman"/>
          <w:sz w:val="28"/>
          <w:szCs w:val="28"/>
        </w:rPr>
        <w:t xml:space="preserve">руб., что </w:t>
      </w:r>
      <w:r w:rsidR="00D009E8" w:rsidRPr="00F86725">
        <w:rPr>
          <w:rFonts w:ascii="Times New Roman" w:hAnsi="Times New Roman" w:cs="Times New Roman"/>
          <w:color w:val="000000"/>
          <w:sz w:val="28"/>
          <w:szCs w:val="28"/>
        </w:rPr>
        <w:t xml:space="preserve">позволит </w:t>
      </w:r>
      <w:r w:rsidR="00B24E86" w:rsidRPr="00F86725">
        <w:rPr>
          <w:rFonts w:ascii="Times New Roman" w:hAnsi="Times New Roman" w:cs="Times New Roman"/>
          <w:color w:val="000000"/>
          <w:sz w:val="28"/>
          <w:szCs w:val="28"/>
        </w:rPr>
        <w:t xml:space="preserve">улучшить </w:t>
      </w:r>
      <w:r w:rsidR="003C3E81" w:rsidRPr="00F86725">
        <w:rPr>
          <w:rFonts w:ascii="Times New Roman" w:hAnsi="Times New Roman" w:cs="Times New Roman"/>
          <w:color w:val="000000"/>
          <w:sz w:val="28"/>
          <w:szCs w:val="28"/>
        </w:rPr>
        <w:t>жилищн</w:t>
      </w:r>
      <w:r w:rsidR="00341C7E" w:rsidRPr="00F86725">
        <w:rPr>
          <w:rFonts w:ascii="Times New Roman" w:hAnsi="Times New Roman" w:cs="Times New Roman"/>
          <w:color w:val="000000"/>
          <w:sz w:val="28"/>
          <w:szCs w:val="28"/>
        </w:rPr>
        <w:t>ые условия 5 молодым семьям (при плане – 4 семьи).</w:t>
      </w:r>
      <w:r w:rsidR="00F86725">
        <w:rPr>
          <w:rFonts w:ascii="Times New Roman" w:hAnsi="Times New Roman" w:cs="Times New Roman"/>
          <w:color w:val="000000"/>
          <w:sz w:val="28"/>
          <w:szCs w:val="28"/>
        </w:rPr>
        <w:t xml:space="preserve"> </w:t>
      </w:r>
      <w:r w:rsidR="00341C7E" w:rsidRPr="00F86725">
        <w:rPr>
          <w:rFonts w:ascii="Times New Roman" w:hAnsi="Times New Roman" w:cs="Times New Roman"/>
          <w:color w:val="000000"/>
          <w:sz w:val="28"/>
          <w:szCs w:val="28"/>
        </w:rPr>
        <w:t>У</w:t>
      </w:r>
      <w:r w:rsidR="00A278D4" w:rsidRPr="00F86725">
        <w:rPr>
          <w:rFonts w:ascii="Times New Roman" w:hAnsi="Times New Roman" w:cs="Times New Roman"/>
          <w:color w:val="000000"/>
          <w:sz w:val="28"/>
          <w:szCs w:val="28"/>
        </w:rPr>
        <w:t>лучшить жилищные условия еще 1 семье позволит у</w:t>
      </w:r>
      <w:r w:rsidR="00341C7E" w:rsidRPr="00F86725">
        <w:rPr>
          <w:rFonts w:ascii="Times New Roman" w:hAnsi="Times New Roman" w:cs="Times New Roman"/>
          <w:color w:val="000000"/>
          <w:sz w:val="28"/>
          <w:szCs w:val="28"/>
        </w:rPr>
        <w:t xml:space="preserve">величение </w:t>
      </w:r>
      <w:r w:rsidR="00A278D4" w:rsidRPr="00F86725">
        <w:rPr>
          <w:rFonts w:ascii="Times New Roman" w:hAnsi="Times New Roman" w:cs="Times New Roman"/>
          <w:color w:val="000000"/>
          <w:sz w:val="28"/>
          <w:szCs w:val="28"/>
        </w:rPr>
        <w:t xml:space="preserve">финансирования за счет </w:t>
      </w:r>
      <w:r w:rsidR="00341C7E" w:rsidRPr="00F86725">
        <w:rPr>
          <w:rFonts w:ascii="Times New Roman" w:hAnsi="Times New Roman" w:cs="Times New Roman"/>
          <w:color w:val="000000"/>
          <w:sz w:val="28"/>
          <w:szCs w:val="28"/>
        </w:rPr>
        <w:t xml:space="preserve">средств областного и федерального бюджетов.        </w:t>
      </w:r>
    </w:p>
    <w:p w:rsidR="00F86725" w:rsidRDefault="00341C7E" w:rsidP="00DC009A">
      <w:pPr>
        <w:pStyle w:val="a3"/>
        <w:jc w:val="both"/>
        <w:rPr>
          <w:rFonts w:ascii="Times New Roman" w:hAnsi="Times New Roman" w:cs="Times New Roman"/>
          <w:sz w:val="28"/>
          <w:szCs w:val="28"/>
        </w:rPr>
      </w:pPr>
      <w:r w:rsidRPr="00F86725">
        <w:rPr>
          <w:rFonts w:ascii="Times New Roman" w:hAnsi="Times New Roman" w:cs="Times New Roman"/>
          <w:color w:val="000000"/>
          <w:sz w:val="28"/>
          <w:szCs w:val="28"/>
        </w:rPr>
        <w:t xml:space="preserve">           Срок действия пр</w:t>
      </w:r>
      <w:r w:rsidR="00F86725">
        <w:rPr>
          <w:rFonts w:ascii="Times New Roman" w:hAnsi="Times New Roman" w:cs="Times New Roman"/>
          <w:color w:val="000000"/>
          <w:sz w:val="28"/>
          <w:szCs w:val="28"/>
        </w:rPr>
        <w:t xml:space="preserve">ограммы завершается в 2019 году. </w:t>
      </w:r>
      <w:r w:rsidRPr="00F86725">
        <w:rPr>
          <w:rFonts w:ascii="Times New Roman" w:hAnsi="Times New Roman" w:cs="Times New Roman"/>
          <w:color w:val="000000"/>
          <w:sz w:val="28"/>
          <w:szCs w:val="28"/>
        </w:rPr>
        <w:t xml:space="preserve"> </w:t>
      </w:r>
      <w:r w:rsidR="00F86725" w:rsidRPr="00F86725">
        <w:rPr>
          <w:rFonts w:ascii="Times New Roman" w:hAnsi="Times New Roman" w:cs="Times New Roman"/>
          <w:sz w:val="28"/>
          <w:szCs w:val="28"/>
        </w:rPr>
        <w:t>В результате анализа реализо</w:t>
      </w:r>
      <w:r w:rsidR="00F86725">
        <w:rPr>
          <w:rFonts w:ascii="Times New Roman" w:hAnsi="Times New Roman" w:cs="Times New Roman"/>
          <w:sz w:val="28"/>
          <w:szCs w:val="28"/>
        </w:rPr>
        <w:t xml:space="preserve">ванных мероприятий </w:t>
      </w:r>
      <w:r w:rsidR="00DC009A">
        <w:rPr>
          <w:rFonts w:ascii="Times New Roman" w:hAnsi="Times New Roman" w:cs="Times New Roman"/>
          <w:sz w:val="28"/>
          <w:szCs w:val="28"/>
        </w:rPr>
        <w:t xml:space="preserve">программы в период 2017-2019 годов </w:t>
      </w:r>
      <w:r w:rsidR="00F86725" w:rsidRPr="00F86725">
        <w:rPr>
          <w:rFonts w:ascii="Times New Roman" w:hAnsi="Times New Roman" w:cs="Times New Roman"/>
          <w:sz w:val="28"/>
          <w:szCs w:val="28"/>
        </w:rPr>
        <w:t>сделано заключение, что программа реализовывалась эффективно</w:t>
      </w:r>
      <w:r w:rsidR="00DC009A">
        <w:rPr>
          <w:rFonts w:ascii="Times New Roman" w:hAnsi="Times New Roman" w:cs="Times New Roman"/>
          <w:sz w:val="28"/>
          <w:szCs w:val="28"/>
        </w:rPr>
        <w:t xml:space="preserve">. </w:t>
      </w:r>
    </w:p>
    <w:p w:rsidR="00DC009A" w:rsidRDefault="00DC009A" w:rsidP="00DC009A">
      <w:pPr>
        <w:pStyle w:val="a3"/>
        <w:jc w:val="both"/>
        <w:rPr>
          <w:rFonts w:ascii="Times New Roman" w:hAnsi="Times New Roman" w:cs="Times New Roman"/>
          <w:color w:val="000000"/>
          <w:sz w:val="26"/>
          <w:szCs w:val="26"/>
        </w:rPr>
      </w:pPr>
    </w:p>
    <w:p w:rsidR="002B7D56" w:rsidRPr="00A8474E" w:rsidRDefault="00F86725" w:rsidP="00A46DEF">
      <w:pPr>
        <w:pStyle w:val="a3"/>
        <w:jc w:val="both"/>
        <w:rPr>
          <w:rFonts w:ascii="Times New Roman" w:hAnsi="Times New Roman"/>
          <w:b/>
          <w:sz w:val="28"/>
          <w:szCs w:val="28"/>
        </w:rPr>
      </w:pPr>
      <w:r w:rsidRPr="00DC009A">
        <w:rPr>
          <w:rFonts w:ascii="Times New Roman" w:hAnsi="Times New Roman" w:cs="Times New Roman"/>
          <w:b/>
          <w:color w:val="000000"/>
          <w:sz w:val="28"/>
          <w:szCs w:val="28"/>
        </w:rPr>
        <w:t>3.</w:t>
      </w:r>
      <w:r w:rsidR="00A46DEF" w:rsidRPr="00DC009A">
        <w:rPr>
          <w:rFonts w:ascii="Times New Roman" w:hAnsi="Times New Roman"/>
          <w:b/>
          <w:sz w:val="28"/>
          <w:szCs w:val="28"/>
        </w:rPr>
        <w:t>В</w:t>
      </w:r>
      <w:r w:rsidRPr="00DC009A">
        <w:rPr>
          <w:rFonts w:ascii="Times New Roman" w:hAnsi="Times New Roman"/>
          <w:b/>
          <w:sz w:val="28"/>
          <w:szCs w:val="28"/>
        </w:rPr>
        <w:t>едомственная целевая программа</w:t>
      </w:r>
      <w:r w:rsidR="001978F3" w:rsidRPr="00DC009A">
        <w:rPr>
          <w:rFonts w:ascii="Times New Roman" w:hAnsi="Times New Roman"/>
          <w:b/>
          <w:sz w:val="28"/>
          <w:szCs w:val="28"/>
        </w:rPr>
        <w:t xml:space="preserve"> </w:t>
      </w:r>
      <w:r w:rsidR="00A46DEF" w:rsidRPr="00DC009A">
        <w:rPr>
          <w:rFonts w:ascii="Times New Roman" w:hAnsi="Times New Roman"/>
          <w:b/>
          <w:sz w:val="28"/>
          <w:szCs w:val="28"/>
        </w:rPr>
        <w:t>«Комплексные меры профилактики злоупотребления наркотическими и психотропными веществами на 2017-2019 годы»</w:t>
      </w:r>
      <w:r w:rsidR="000B04F5" w:rsidRPr="00DC009A">
        <w:rPr>
          <w:rFonts w:ascii="Times New Roman" w:hAnsi="Times New Roman"/>
          <w:b/>
          <w:sz w:val="28"/>
          <w:szCs w:val="28"/>
        </w:rPr>
        <w:t xml:space="preserve"> в 2018 году</w:t>
      </w:r>
    </w:p>
    <w:p w:rsidR="00341C7E" w:rsidRPr="00DC009A" w:rsidRDefault="0092213B" w:rsidP="0092213B">
      <w:pPr>
        <w:pStyle w:val="a3"/>
        <w:tabs>
          <w:tab w:val="left" w:pos="709"/>
        </w:tabs>
        <w:jc w:val="both"/>
        <w:rPr>
          <w:rFonts w:ascii="Times New Roman" w:hAnsi="Times New Roman"/>
          <w:sz w:val="28"/>
          <w:szCs w:val="28"/>
        </w:rPr>
      </w:pPr>
      <w:r w:rsidRPr="00DC009A">
        <w:rPr>
          <w:rFonts w:ascii="Times New Roman" w:hAnsi="Times New Roman" w:cs="Times New Roman"/>
          <w:sz w:val="28"/>
          <w:szCs w:val="28"/>
        </w:rPr>
        <w:t xml:space="preserve">            </w:t>
      </w:r>
      <w:r w:rsidR="00A46DEF" w:rsidRPr="00DC009A">
        <w:rPr>
          <w:rFonts w:ascii="Times New Roman" w:hAnsi="Times New Roman" w:cs="Times New Roman"/>
          <w:sz w:val="28"/>
          <w:szCs w:val="28"/>
        </w:rPr>
        <w:t>В 2018 году на реализацию мероприятий программы был</w:t>
      </w:r>
      <w:r w:rsidR="00341C7E" w:rsidRPr="00DC009A">
        <w:rPr>
          <w:rFonts w:ascii="Times New Roman" w:hAnsi="Times New Roman" w:cs="Times New Roman"/>
          <w:sz w:val="28"/>
          <w:szCs w:val="28"/>
        </w:rPr>
        <w:t>о запланировано 28,0 тыс. руб. Д</w:t>
      </w:r>
      <w:r w:rsidR="00A46DEF" w:rsidRPr="00DC009A">
        <w:rPr>
          <w:rFonts w:ascii="Times New Roman" w:hAnsi="Times New Roman" w:cs="Times New Roman"/>
          <w:sz w:val="28"/>
          <w:szCs w:val="28"/>
        </w:rPr>
        <w:t>енежные средств</w:t>
      </w:r>
      <w:r w:rsidR="00341C7E" w:rsidRPr="00DC009A">
        <w:rPr>
          <w:rFonts w:ascii="Times New Roman" w:hAnsi="Times New Roman" w:cs="Times New Roman"/>
          <w:sz w:val="28"/>
          <w:szCs w:val="28"/>
        </w:rPr>
        <w:t xml:space="preserve">а израсходованы в полном объеме, из них: </w:t>
      </w:r>
      <w:r w:rsidR="00341C7E" w:rsidRPr="00DC009A">
        <w:rPr>
          <w:rFonts w:ascii="Times New Roman" w:hAnsi="Times New Roman"/>
          <w:sz w:val="28"/>
          <w:szCs w:val="28"/>
        </w:rPr>
        <w:t xml:space="preserve">11,0 тыс. руб. направлено на приобретение </w:t>
      </w:r>
      <w:r w:rsidR="00341C7E" w:rsidRPr="00DC009A">
        <w:rPr>
          <w:rFonts w:ascii="Times New Roman" w:hAnsi="Times New Roman"/>
          <w:sz w:val="28"/>
          <w:szCs w:val="28"/>
          <w:lang w:val="en-US"/>
        </w:rPr>
        <w:t>GPS</w:t>
      </w:r>
      <w:r w:rsidR="00341C7E" w:rsidRPr="00DC009A">
        <w:rPr>
          <w:rFonts w:ascii="Times New Roman" w:hAnsi="Times New Roman"/>
          <w:sz w:val="28"/>
          <w:szCs w:val="28"/>
        </w:rPr>
        <w:t xml:space="preserve">-навигатора (определение координат и площади засоренного участка (дикорастущая конопля)). Остальное финансирование  направлено на проведение профилактических мероприятий. </w:t>
      </w:r>
    </w:p>
    <w:p w:rsidR="00341C7E" w:rsidRPr="00DC009A" w:rsidRDefault="0092213B" w:rsidP="00341C7E">
      <w:pPr>
        <w:pStyle w:val="a3"/>
        <w:jc w:val="both"/>
        <w:rPr>
          <w:rFonts w:ascii="Times New Roman" w:hAnsi="Times New Roman" w:cs="Times New Roman"/>
          <w:sz w:val="28"/>
          <w:szCs w:val="28"/>
        </w:rPr>
      </w:pPr>
      <w:r w:rsidRPr="00DC009A">
        <w:rPr>
          <w:rFonts w:ascii="Times New Roman" w:hAnsi="Times New Roman" w:cs="Times New Roman"/>
          <w:sz w:val="28"/>
          <w:szCs w:val="28"/>
        </w:rPr>
        <w:t xml:space="preserve">           </w:t>
      </w:r>
      <w:r w:rsidR="00341C7E" w:rsidRPr="00DC009A">
        <w:rPr>
          <w:rFonts w:ascii="Times New Roman" w:hAnsi="Times New Roman" w:cs="Times New Roman"/>
          <w:sz w:val="28"/>
          <w:szCs w:val="28"/>
        </w:rPr>
        <w:t>Запланированные мероприятия исполнены в полном объеме.</w:t>
      </w:r>
      <w:r w:rsidR="001A1486" w:rsidRPr="00DC009A">
        <w:rPr>
          <w:rFonts w:ascii="Times New Roman" w:hAnsi="Times New Roman" w:cs="Times New Roman"/>
          <w:sz w:val="28"/>
          <w:szCs w:val="28"/>
        </w:rPr>
        <w:t xml:space="preserve"> </w:t>
      </w:r>
      <w:r w:rsidR="00341C7E" w:rsidRPr="00DC009A">
        <w:rPr>
          <w:rFonts w:ascii="Times New Roman" w:hAnsi="Times New Roman"/>
          <w:sz w:val="28"/>
          <w:szCs w:val="28"/>
        </w:rPr>
        <w:t xml:space="preserve">Проводились викторины, конкурсы, направленные на профилактику </w:t>
      </w:r>
      <w:r w:rsidR="00341C7E" w:rsidRPr="00DC009A">
        <w:rPr>
          <w:rFonts w:ascii="Times New Roman" w:hAnsi="Times New Roman"/>
          <w:sz w:val="28"/>
          <w:szCs w:val="28"/>
        </w:rPr>
        <w:lastRenderedPageBreak/>
        <w:t>наркомании, масштабные акции: «Будущее за нами», «Мы говорим СТОП», «Трезвая Россия», «Летний лагерь - территория здоровья» и другие, конкурсы агитационных листовок и заочная викторина для учащихся образовательных учреждений района.</w:t>
      </w:r>
    </w:p>
    <w:p w:rsidR="007C72AB" w:rsidRPr="00DC009A" w:rsidRDefault="00FB4D28" w:rsidP="0092213B">
      <w:pPr>
        <w:pStyle w:val="a3"/>
        <w:tabs>
          <w:tab w:val="left" w:pos="709"/>
        </w:tabs>
        <w:jc w:val="both"/>
        <w:rPr>
          <w:rFonts w:ascii="Times New Roman" w:hAnsi="Times New Roman" w:cs="Times New Roman"/>
          <w:sz w:val="28"/>
          <w:szCs w:val="28"/>
        </w:rPr>
      </w:pPr>
      <w:r w:rsidRPr="00DC009A">
        <w:rPr>
          <w:rFonts w:ascii="Times New Roman" w:hAnsi="Times New Roman" w:cs="Times New Roman"/>
          <w:sz w:val="28"/>
          <w:szCs w:val="28"/>
        </w:rPr>
        <w:t xml:space="preserve">      </w:t>
      </w:r>
      <w:r w:rsidR="0092213B" w:rsidRPr="00DC009A">
        <w:rPr>
          <w:rFonts w:ascii="Times New Roman" w:hAnsi="Times New Roman" w:cs="Times New Roman"/>
          <w:sz w:val="28"/>
          <w:szCs w:val="28"/>
        </w:rPr>
        <w:t xml:space="preserve">     </w:t>
      </w:r>
      <w:r w:rsidRPr="00DC009A">
        <w:rPr>
          <w:rFonts w:ascii="Times New Roman" w:hAnsi="Times New Roman" w:cs="Times New Roman"/>
          <w:sz w:val="28"/>
          <w:szCs w:val="28"/>
        </w:rPr>
        <w:t xml:space="preserve">Анализ </w:t>
      </w:r>
      <w:r w:rsidR="00341C7E" w:rsidRPr="00DC009A">
        <w:rPr>
          <w:rFonts w:ascii="Times New Roman" w:hAnsi="Times New Roman" w:cs="Times New Roman"/>
          <w:sz w:val="28"/>
          <w:szCs w:val="28"/>
        </w:rPr>
        <w:t>исполнения целевых показателей п</w:t>
      </w:r>
      <w:r w:rsidRPr="00DC009A">
        <w:rPr>
          <w:rFonts w:ascii="Times New Roman" w:hAnsi="Times New Roman" w:cs="Times New Roman"/>
          <w:sz w:val="28"/>
          <w:szCs w:val="28"/>
        </w:rPr>
        <w:t>рограммы в 2018 году</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3416"/>
        <w:gridCol w:w="1134"/>
        <w:gridCol w:w="1559"/>
        <w:gridCol w:w="1560"/>
        <w:gridCol w:w="992"/>
      </w:tblGrid>
      <w:tr w:rsidR="00FB4D28" w:rsidRPr="003E5B1A" w:rsidTr="003E5B1A">
        <w:trPr>
          <w:trHeight w:val="417"/>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FB4D28" w:rsidRPr="003E5B1A" w:rsidRDefault="00FB4D28"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3416" w:type="dxa"/>
            <w:vMerge w:val="restart"/>
            <w:tcBorders>
              <w:top w:val="single" w:sz="4" w:space="0" w:color="auto"/>
              <w:left w:val="single" w:sz="4" w:space="0" w:color="auto"/>
              <w:bottom w:val="single" w:sz="4" w:space="0" w:color="auto"/>
              <w:right w:val="single" w:sz="4" w:space="0" w:color="auto"/>
            </w:tcBorders>
            <w:vAlign w:val="center"/>
          </w:tcPr>
          <w:p w:rsidR="00FB4D28" w:rsidRPr="003E5B1A" w:rsidRDefault="00FB4D28"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B4D28" w:rsidRPr="003E5B1A" w:rsidRDefault="00FB4D28"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Единица измерения</w:t>
            </w:r>
          </w:p>
        </w:tc>
        <w:tc>
          <w:tcPr>
            <w:tcW w:w="4111" w:type="dxa"/>
            <w:gridSpan w:val="3"/>
            <w:tcBorders>
              <w:top w:val="single" w:sz="4" w:space="0" w:color="auto"/>
              <w:left w:val="single" w:sz="4" w:space="0" w:color="auto"/>
              <w:bottom w:val="single" w:sz="4" w:space="0" w:color="auto"/>
              <w:right w:val="single" w:sz="4" w:space="0" w:color="auto"/>
            </w:tcBorders>
          </w:tcPr>
          <w:p w:rsidR="00FB4D28" w:rsidRPr="003E5B1A" w:rsidRDefault="00FB4D28"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FB4D28" w:rsidRPr="003E5B1A" w:rsidTr="003E5B1A">
        <w:trPr>
          <w:trHeight w:val="1028"/>
        </w:trPr>
        <w:tc>
          <w:tcPr>
            <w:tcW w:w="875" w:type="dxa"/>
            <w:vMerge/>
            <w:tcBorders>
              <w:top w:val="single" w:sz="4" w:space="0" w:color="auto"/>
              <w:left w:val="single" w:sz="4" w:space="0" w:color="auto"/>
              <w:bottom w:val="single" w:sz="4" w:space="0" w:color="auto"/>
              <w:right w:val="single" w:sz="4" w:space="0" w:color="auto"/>
            </w:tcBorders>
            <w:vAlign w:val="center"/>
          </w:tcPr>
          <w:p w:rsidR="00FB4D28" w:rsidRPr="003E5B1A" w:rsidRDefault="00FB4D28" w:rsidP="00084ADC">
            <w:pPr>
              <w:autoSpaceDE w:val="0"/>
              <w:autoSpaceDN w:val="0"/>
              <w:adjustRightInd w:val="0"/>
              <w:jc w:val="both"/>
              <w:rPr>
                <w:rFonts w:ascii="Times New Roman" w:hAnsi="Times New Roman" w:cs="Times New Roman"/>
                <w:color w:val="000000"/>
              </w:rPr>
            </w:pPr>
          </w:p>
        </w:tc>
        <w:tc>
          <w:tcPr>
            <w:tcW w:w="3416" w:type="dxa"/>
            <w:vMerge/>
            <w:tcBorders>
              <w:top w:val="single" w:sz="4" w:space="0" w:color="auto"/>
              <w:left w:val="single" w:sz="4" w:space="0" w:color="auto"/>
              <w:bottom w:val="single" w:sz="4" w:space="0" w:color="auto"/>
              <w:right w:val="single" w:sz="4" w:space="0" w:color="auto"/>
            </w:tcBorders>
            <w:vAlign w:val="center"/>
          </w:tcPr>
          <w:p w:rsidR="00FB4D28" w:rsidRPr="003E5B1A" w:rsidRDefault="00FB4D28" w:rsidP="00084ADC">
            <w:pPr>
              <w:autoSpaceDE w:val="0"/>
              <w:autoSpaceDN w:val="0"/>
              <w:adjustRightInd w:val="0"/>
              <w:jc w:val="both"/>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4D28" w:rsidRPr="003E5B1A" w:rsidRDefault="00FB4D28" w:rsidP="00084ADC">
            <w:pPr>
              <w:autoSpaceDE w:val="0"/>
              <w:autoSpaceDN w:val="0"/>
              <w:adjustRightInd w:val="0"/>
              <w:jc w:val="both"/>
              <w:rPr>
                <w:rFonts w:ascii="Times New Roman" w:hAnsi="Times New Roman" w:cs="Times New Roman"/>
                <w:color w:val="000000"/>
              </w:rPr>
            </w:pPr>
          </w:p>
        </w:tc>
        <w:tc>
          <w:tcPr>
            <w:tcW w:w="1559" w:type="dxa"/>
            <w:tcBorders>
              <w:top w:val="single" w:sz="4" w:space="0" w:color="auto"/>
              <w:left w:val="single" w:sz="4" w:space="0" w:color="auto"/>
              <w:right w:val="single" w:sz="4" w:space="0" w:color="auto"/>
            </w:tcBorders>
          </w:tcPr>
          <w:p w:rsidR="00FB4D28" w:rsidRPr="003E5B1A" w:rsidRDefault="00FB4D28"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1560" w:type="dxa"/>
            <w:tcBorders>
              <w:top w:val="single" w:sz="4" w:space="0" w:color="auto"/>
              <w:left w:val="single" w:sz="4" w:space="0" w:color="auto"/>
              <w:right w:val="single" w:sz="4" w:space="0" w:color="auto"/>
            </w:tcBorders>
          </w:tcPr>
          <w:p w:rsidR="00FB4D28" w:rsidRPr="003E5B1A" w:rsidRDefault="00FB4D28"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992" w:type="dxa"/>
            <w:tcBorders>
              <w:top w:val="single" w:sz="4" w:space="0" w:color="auto"/>
              <w:left w:val="single" w:sz="4" w:space="0" w:color="auto"/>
              <w:right w:val="single" w:sz="4" w:space="0" w:color="auto"/>
            </w:tcBorders>
          </w:tcPr>
          <w:p w:rsidR="00FB4D28" w:rsidRPr="003E5B1A" w:rsidRDefault="00FB4D28"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FB4D28" w:rsidRPr="003E5B1A" w:rsidTr="003E5B1A">
        <w:tc>
          <w:tcPr>
            <w:tcW w:w="875" w:type="dxa"/>
            <w:tcBorders>
              <w:top w:val="single" w:sz="4" w:space="0" w:color="auto"/>
              <w:left w:val="single" w:sz="4" w:space="0" w:color="auto"/>
              <w:bottom w:val="single" w:sz="4" w:space="0" w:color="auto"/>
              <w:right w:val="single" w:sz="4" w:space="0" w:color="auto"/>
            </w:tcBorders>
          </w:tcPr>
          <w:p w:rsidR="00FB4D28" w:rsidRPr="003E5B1A" w:rsidRDefault="00FB4D28"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3416" w:type="dxa"/>
            <w:tcBorders>
              <w:top w:val="single" w:sz="4" w:space="0" w:color="auto"/>
              <w:left w:val="single" w:sz="4" w:space="0" w:color="auto"/>
              <w:bottom w:val="single" w:sz="4" w:space="0" w:color="auto"/>
              <w:right w:val="single" w:sz="4" w:space="0" w:color="auto"/>
            </w:tcBorders>
          </w:tcPr>
          <w:p w:rsidR="00FB4D28" w:rsidRPr="003E5B1A" w:rsidRDefault="00FB4D28" w:rsidP="003E5B1A">
            <w:pPr>
              <w:pStyle w:val="a3"/>
              <w:rPr>
                <w:rFonts w:ascii="Times New Roman" w:hAnsi="Times New Roman" w:cs="Times New Roman"/>
              </w:rPr>
            </w:pPr>
            <w:r w:rsidRPr="003E5B1A">
              <w:rPr>
                <w:rFonts w:ascii="Times New Roman" w:hAnsi="Times New Roman" w:cs="Times New Roman"/>
              </w:rPr>
              <w:t xml:space="preserve">Количество изготовленной и распространенной полиграфической продукции </w:t>
            </w:r>
          </w:p>
        </w:tc>
        <w:tc>
          <w:tcPr>
            <w:tcW w:w="1134" w:type="dxa"/>
            <w:tcBorders>
              <w:top w:val="single" w:sz="4" w:space="0" w:color="auto"/>
              <w:left w:val="single" w:sz="4" w:space="0" w:color="auto"/>
              <w:bottom w:val="single" w:sz="4" w:space="0" w:color="auto"/>
              <w:right w:val="single" w:sz="4" w:space="0" w:color="auto"/>
            </w:tcBorders>
          </w:tcPr>
          <w:p w:rsidR="00FB4D28" w:rsidRPr="003E5B1A" w:rsidRDefault="003E5B1A" w:rsidP="00341C7E">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Ш</w:t>
            </w:r>
            <w:r w:rsidR="00FB4D28" w:rsidRPr="003E5B1A">
              <w:rPr>
                <w:rFonts w:ascii="Times New Roman" w:hAnsi="Times New Roman" w:cs="Times New Roman"/>
                <w:color w:val="000000"/>
              </w:rPr>
              <w:t>т.</w:t>
            </w:r>
          </w:p>
        </w:tc>
        <w:tc>
          <w:tcPr>
            <w:tcW w:w="1559" w:type="dxa"/>
            <w:tcBorders>
              <w:top w:val="single" w:sz="4" w:space="0" w:color="auto"/>
              <w:left w:val="single" w:sz="4" w:space="0" w:color="auto"/>
              <w:bottom w:val="single" w:sz="4" w:space="0" w:color="auto"/>
              <w:right w:val="single" w:sz="4" w:space="0" w:color="auto"/>
            </w:tcBorders>
          </w:tcPr>
          <w:p w:rsidR="00FB4D28" w:rsidRPr="003E5B1A" w:rsidRDefault="00341C7E" w:rsidP="003E5B1A">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1100</w:t>
            </w:r>
          </w:p>
        </w:tc>
        <w:tc>
          <w:tcPr>
            <w:tcW w:w="1560" w:type="dxa"/>
            <w:tcBorders>
              <w:top w:val="single" w:sz="4" w:space="0" w:color="auto"/>
              <w:left w:val="single" w:sz="4" w:space="0" w:color="auto"/>
              <w:bottom w:val="single" w:sz="4" w:space="0" w:color="auto"/>
              <w:right w:val="single" w:sz="4" w:space="0" w:color="auto"/>
            </w:tcBorders>
          </w:tcPr>
          <w:p w:rsidR="00FB4D28" w:rsidRPr="003E5B1A" w:rsidRDefault="00FB4D28" w:rsidP="003E5B1A">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1000</w:t>
            </w:r>
          </w:p>
        </w:tc>
        <w:tc>
          <w:tcPr>
            <w:tcW w:w="992" w:type="dxa"/>
            <w:tcBorders>
              <w:top w:val="single" w:sz="4" w:space="0" w:color="auto"/>
              <w:left w:val="single" w:sz="4" w:space="0" w:color="auto"/>
              <w:bottom w:val="single" w:sz="4" w:space="0" w:color="auto"/>
              <w:right w:val="single" w:sz="4" w:space="0" w:color="auto"/>
            </w:tcBorders>
          </w:tcPr>
          <w:p w:rsidR="00FB4D28" w:rsidRPr="003E5B1A" w:rsidRDefault="00341C7E" w:rsidP="00341C7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91</w:t>
            </w:r>
          </w:p>
        </w:tc>
      </w:tr>
      <w:tr w:rsidR="00FB4D28" w:rsidRPr="003E5B1A" w:rsidTr="003E5B1A">
        <w:tc>
          <w:tcPr>
            <w:tcW w:w="875" w:type="dxa"/>
            <w:tcBorders>
              <w:top w:val="single" w:sz="4" w:space="0" w:color="auto"/>
              <w:left w:val="single" w:sz="4" w:space="0" w:color="auto"/>
              <w:bottom w:val="single" w:sz="4" w:space="0" w:color="auto"/>
              <w:right w:val="single" w:sz="4" w:space="0" w:color="auto"/>
            </w:tcBorders>
          </w:tcPr>
          <w:p w:rsidR="00FB4D28" w:rsidRPr="003E5B1A" w:rsidRDefault="00FB4D28"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2.</w:t>
            </w:r>
          </w:p>
        </w:tc>
        <w:tc>
          <w:tcPr>
            <w:tcW w:w="3416" w:type="dxa"/>
            <w:tcBorders>
              <w:top w:val="single" w:sz="4" w:space="0" w:color="auto"/>
              <w:left w:val="single" w:sz="4" w:space="0" w:color="auto"/>
              <w:bottom w:val="single" w:sz="4" w:space="0" w:color="auto"/>
              <w:right w:val="single" w:sz="4" w:space="0" w:color="auto"/>
            </w:tcBorders>
          </w:tcPr>
          <w:p w:rsidR="00FB4D28" w:rsidRPr="003E5B1A" w:rsidRDefault="00FB4D28" w:rsidP="003E5B1A">
            <w:pPr>
              <w:pStyle w:val="a3"/>
              <w:rPr>
                <w:rFonts w:ascii="Times New Roman" w:hAnsi="Times New Roman" w:cs="Times New Roman"/>
              </w:rPr>
            </w:pPr>
            <w:r w:rsidRPr="003E5B1A">
              <w:rPr>
                <w:rFonts w:ascii="Times New Roman" w:hAnsi="Times New Roman" w:cs="Times New Roman"/>
              </w:rPr>
              <w:t>Количество детей и молодежи, участвующей в мероприятиях, направленных на</w:t>
            </w:r>
            <w:r w:rsidR="003E5B1A" w:rsidRPr="003E5B1A">
              <w:rPr>
                <w:rFonts w:ascii="Times New Roman" w:hAnsi="Times New Roman" w:cs="Times New Roman"/>
              </w:rPr>
              <w:t xml:space="preserve"> профилактику наркомании и других зависимостей, состоящих на всех видах учета</w:t>
            </w:r>
          </w:p>
        </w:tc>
        <w:tc>
          <w:tcPr>
            <w:tcW w:w="1134" w:type="dxa"/>
            <w:tcBorders>
              <w:top w:val="single" w:sz="4" w:space="0" w:color="auto"/>
              <w:left w:val="single" w:sz="4" w:space="0" w:color="auto"/>
              <w:bottom w:val="single" w:sz="4" w:space="0" w:color="auto"/>
              <w:right w:val="single" w:sz="4" w:space="0" w:color="auto"/>
            </w:tcBorders>
          </w:tcPr>
          <w:p w:rsidR="00FB4D28" w:rsidRPr="003E5B1A" w:rsidRDefault="003E5B1A" w:rsidP="003E5B1A">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FB4D28" w:rsidRPr="003E5B1A" w:rsidRDefault="00341C7E" w:rsidP="003E5B1A">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80</w:t>
            </w:r>
          </w:p>
        </w:tc>
        <w:tc>
          <w:tcPr>
            <w:tcW w:w="1560" w:type="dxa"/>
            <w:tcBorders>
              <w:top w:val="single" w:sz="4" w:space="0" w:color="auto"/>
              <w:left w:val="single" w:sz="4" w:space="0" w:color="auto"/>
              <w:bottom w:val="single" w:sz="4" w:space="0" w:color="auto"/>
              <w:right w:val="single" w:sz="4" w:space="0" w:color="auto"/>
            </w:tcBorders>
          </w:tcPr>
          <w:p w:rsidR="00FB4D28" w:rsidRPr="003E5B1A" w:rsidRDefault="00895AEF" w:rsidP="003E5B1A">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95</w:t>
            </w:r>
          </w:p>
        </w:tc>
        <w:tc>
          <w:tcPr>
            <w:tcW w:w="992" w:type="dxa"/>
            <w:tcBorders>
              <w:top w:val="single" w:sz="4" w:space="0" w:color="auto"/>
              <w:left w:val="single" w:sz="4" w:space="0" w:color="auto"/>
              <w:bottom w:val="single" w:sz="4" w:space="0" w:color="auto"/>
              <w:right w:val="single" w:sz="4" w:space="0" w:color="auto"/>
            </w:tcBorders>
          </w:tcPr>
          <w:p w:rsidR="00FB4D28" w:rsidRPr="003E5B1A" w:rsidRDefault="00895AEF" w:rsidP="00341C7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119</w:t>
            </w:r>
          </w:p>
        </w:tc>
      </w:tr>
      <w:tr w:rsidR="003E5B1A" w:rsidRPr="003E5B1A" w:rsidTr="003E5B1A">
        <w:tc>
          <w:tcPr>
            <w:tcW w:w="875" w:type="dxa"/>
            <w:tcBorders>
              <w:top w:val="single" w:sz="4" w:space="0" w:color="auto"/>
              <w:left w:val="single" w:sz="4" w:space="0" w:color="auto"/>
              <w:bottom w:val="single" w:sz="4" w:space="0" w:color="auto"/>
              <w:right w:val="single" w:sz="4" w:space="0" w:color="auto"/>
            </w:tcBorders>
          </w:tcPr>
          <w:p w:rsidR="003E5B1A" w:rsidRPr="003E5B1A" w:rsidRDefault="003E5B1A"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3.</w:t>
            </w:r>
          </w:p>
        </w:tc>
        <w:tc>
          <w:tcPr>
            <w:tcW w:w="3416" w:type="dxa"/>
            <w:tcBorders>
              <w:top w:val="single" w:sz="4" w:space="0" w:color="auto"/>
              <w:left w:val="single" w:sz="4" w:space="0" w:color="auto"/>
              <w:bottom w:val="single" w:sz="4" w:space="0" w:color="auto"/>
              <w:right w:val="single" w:sz="4" w:space="0" w:color="auto"/>
            </w:tcBorders>
          </w:tcPr>
          <w:p w:rsidR="003E5B1A" w:rsidRPr="003E5B1A" w:rsidRDefault="003E5B1A" w:rsidP="003E5B1A">
            <w:pPr>
              <w:pStyle w:val="a3"/>
              <w:rPr>
                <w:rFonts w:ascii="Times New Roman" w:hAnsi="Times New Roman" w:cs="Times New Roman"/>
              </w:rPr>
            </w:pPr>
            <w:r w:rsidRPr="003E5B1A">
              <w:rPr>
                <w:rFonts w:ascii="Times New Roman" w:hAnsi="Times New Roman" w:cs="Times New Roman"/>
              </w:rPr>
              <w:t>Количество волонтеров из числа школьников для проведения тренингов по профилактике наркомании и других социально-негативных явлений</w:t>
            </w:r>
          </w:p>
        </w:tc>
        <w:tc>
          <w:tcPr>
            <w:tcW w:w="1134" w:type="dxa"/>
            <w:tcBorders>
              <w:top w:val="single" w:sz="4" w:space="0" w:color="auto"/>
              <w:left w:val="single" w:sz="4" w:space="0" w:color="auto"/>
              <w:bottom w:val="single" w:sz="4" w:space="0" w:color="auto"/>
              <w:right w:val="single" w:sz="4" w:space="0" w:color="auto"/>
            </w:tcBorders>
          </w:tcPr>
          <w:p w:rsidR="003E5B1A" w:rsidRPr="003E5B1A" w:rsidRDefault="003E5B1A" w:rsidP="003E5B1A">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3E5B1A" w:rsidRPr="003E5B1A" w:rsidRDefault="00341C7E" w:rsidP="003E5B1A">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83</w:t>
            </w:r>
          </w:p>
        </w:tc>
        <w:tc>
          <w:tcPr>
            <w:tcW w:w="1560" w:type="dxa"/>
            <w:tcBorders>
              <w:top w:val="single" w:sz="4" w:space="0" w:color="auto"/>
              <w:left w:val="single" w:sz="4" w:space="0" w:color="auto"/>
              <w:bottom w:val="single" w:sz="4" w:space="0" w:color="auto"/>
              <w:right w:val="single" w:sz="4" w:space="0" w:color="auto"/>
            </w:tcBorders>
          </w:tcPr>
          <w:p w:rsidR="003E5B1A" w:rsidRPr="003E5B1A" w:rsidRDefault="00895AEF" w:rsidP="003E5B1A">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109</w:t>
            </w:r>
          </w:p>
        </w:tc>
        <w:tc>
          <w:tcPr>
            <w:tcW w:w="992" w:type="dxa"/>
            <w:tcBorders>
              <w:top w:val="single" w:sz="4" w:space="0" w:color="auto"/>
              <w:left w:val="single" w:sz="4" w:space="0" w:color="auto"/>
              <w:bottom w:val="single" w:sz="4" w:space="0" w:color="auto"/>
              <w:right w:val="single" w:sz="4" w:space="0" w:color="auto"/>
            </w:tcBorders>
          </w:tcPr>
          <w:p w:rsidR="003E5B1A" w:rsidRPr="003E5B1A" w:rsidRDefault="00895AEF" w:rsidP="00341C7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131</w:t>
            </w:r>
          </w:p>
        </w:tc>
      </w:tr>
      <w:tr w:rsidR="003E5B1A" w:rsidRPr="003E5B1A" w:rsidTr="003E5B1A">
        <w:tc>
          <w:tcPr>
            <w:tcW w:w="875" w:type="dxa"/>
            <w:tcBorders>
              <w:top w:val="single" w:sz="4" w:space="0" w:color="auto"/>
              <w:left w:val="single" w:sz="4" w:space="0" w:color="auto"/>
              <w:bottom w:val="single" w:sz="4" w:space="0" w:color="auto"/>
              <w:right w:val="single" w:sz="4" w:space="0" w:color="auto"/>
            </w:tcBorders>
          </w:tcPr>
          <w:p w:rsidR="003E5B1A" w:rsidRPr="003E5B1A" w:rsidRDefault="003E5B1A"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4.</w:t>
            </w:r>
          </w:p>
        </w:tc>
        <w:tc>
          <w:tcPr>
            <w:tcW w:w="3416" w:type="dxa"/>
            <w:tcBorders>
              <w:top w:val="single" w:sz="4" w:space="0" w:color="auto"/>
              <w:left w:val="single" w:sz="4" w:space="0" w:color="auto"/>
              <w:bottom w:val="single" w:sz="4" w:space="0" w:color="auto"/>
              <w:right w:val="single" w:sz="4" w:space="0" w:color="auto"/>
            </w:tcBorders>
          </w:tcPr>
          <w:p w:rsidR="003E5B1A" w:rsidRPr="003E5B1A" w:rsidRDefault="003E5B1A" w:rsidP="003E5B1A">
            <w:pPr>
              <w:pStyle w:val="a3"/>
              <w:rPr>
                <w:rFonts w:ascii="Times New Roman" w:hAnsi="Times New Roman" w:cs="Times New Roman"/>
              </w:rPr>
            </w:pPr>
            <w:r w:rsidRPr="003E5B1A">
              <w:rPr>
                <w:rFonts w:ascii="Times New Roman" w:hAnsi="Times New Roman" w:cs="Times New Roman"/>
              </w:rPr>
              <w:t>Количество родителей, участвующих в мероприятиях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3E5B1A" w:rsidRPr="003E5B1A" w:rsidRDefault="003E5B1A" w:rsidP="003E5B1A">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3E5B1A" w:rsidRPr="003E5B1A" w:rsidRDefault="00341C7E" w:rsidP="003E5B1A">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2100</w:t>
            </w:r>
          </w:p>
        </w:tc>
        <w:tc>
          <w:tcPr>
            <w:tcW w:w="1560" w:type="dxa"/>
            <w:tcBorders>
              <w:top w:val="single" w:sz="4" w:space="0" w:color="auto"/>
              <w:left w:val="single" w:sz="4" w:space="0" w:color="auto"/>
              <w:bottom w:val="single" w:sz="4" w:space="0" w:color="auto"/>
              <w:right w:val="single" w:sz="4" w:space="0" w:color="auto"/>
            </w:tcBorders>
          </w:tcPr>
          <w:p w:rsidR="003E5B1A" w:rsidRPr="003E5B1A" w:rsidRDefault="00895AEF" w:rsidP="003E5B1A">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r w:rsidR="003E5B1A" w:rsidRPr="003E5B1A">
              <w:rPr>
                <w:rFonts w:ascii="Times New Roman" w:hAnsi="Times New Roman" w:cs="Times New Roman"/>
                <w:color w:val="000000"/>
              </w:rPr>
              <w:t>369</w:t>
            </w:r>
          </w:p>
        </w:tc>
        <w:tc>
          <w:tcPr>
            <w:tcW w:w="992" w:type="dxa"/>
            <w:tcBorders>
              <w:top w:val="single" w:sz="4" w:space="0" w:color="auto"/>
              <w:left w:val="single" w:sz="4" w:space="0" w:color="auto"/>
              <w:bottom w:val="single" w:sz="4" w:space="0" w:color="auto"/>
              <w:right w:val="single" w:sz="4" w:space="0" w:color="auto"/>
            </w:tcBorders>
          </w:tcPr>
          <w:p w:rsidR="003E5B1A" w:rsidRPr="003E5B1A" w:rsidRDefault="00895AEF" w:rsidP="00341C7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113</w:t>
            </w:r>
          </w:p>
        </w:tc>
      </w:tr>
      <w:tr w:rsidR="003E5B1A" w:rsidRPr="003E5B1A" w:rsidTr="003E5B1A">
        <w:tc>
          <w:tcPr>
            <w:tcW w:w="875" w:type="dxa"/>
            <w:tcBorders>
              <w:top w:val="single" w:sz="4" w:space="0" w:color="auto"/>
              <w:left w:val="single" w:sz="4" w:space="0" w:color="auto"/>
              <w:bottom w:val="single" w:sz="4" w:space="0" w:color="auto"/>
              <w:right w:val="single" w:sz="4" w:space="0" w:color="auto"/>
            </w:tcBorders>
          </w:tcPr>
          <w:p w:rsidR="003E5B1A" w:rsidRPr="003E5B1A" w:rsidRDefault="003E5B1A"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5.</w:t>
            </w:r>
          </w:p>
        </w:tc>
        <w:tc>
          <w:tcPr>
            <w:tcW w:w="3416" w:type="dxa"/>
            <w:tcBorders>
              <w:top w:val="single" w:sz="4" w:space="0" w:color="auto"/>
              <w:left w:val="single" w:sz="4" w:space="0" w:color="auto"/>
              <w:bottom w:val="single" w:sz="4" w:space="0" w:color="auto"/>
              <w:right w:val="single" w:sz="4" w:space="0" w:color="auto"/>
            </w:tcBorders>
          </w:tcPr>
          <w:p w:rsidR="003E5B1A" w:rsidRPr="003E5B1A" w:rsidRDefault="003E5B1A" w:rsidP="003E5B1A">
            <w:pPr>
              <w:pStyle w:val="a3"/>
              <w:rPr>
                <w:rFonts w:ascii="Times New Roman" w:hAnsi="Times New Roman" w:cs="Times New Roman"/>
              </w:rPr>
            </w:pPr>
            <w:r w:rsidRPr="003E5B1A">
              <w:rPr>
                <w:rFonts w:ascii="Times New Roman" w:hAnsi="Times New Roman" w:cs="Times New Roman"/>
              </w:rPr>
              <w:t xml:space="preserve">Количество несовершеннолетних, выявленных на ранних этапах формирования наркотической зависимости </w:t>
            </w:r>
          </w:p>
        </w:tc>
        <w:tc>
          <w:tcPr>
            <w:tcW w:w="1134" w:type="dxa"/>
            <w:tcBorders>
              <w:top w:val="single" w:sz="4" w:space="0" w:color="auto"/>
              <w:left w:val="single" w:sz="4" w:space="0" w:color="auto"/>
              <w:bottom w:val="single" w:sz="4" w:space="0" w:color="auto"/>
              <w:right w:val="single" w:sz="4" w:space="0" w:color="auto"/>
            </w:tcBorders>
          </w:tcPr>
          <w:p w:rsidR="003E5B1A" w:rsidRPr="003E5B1A" w:rsidRDefault="003E5B1A" w:rsidP="003E5B1A">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3E5B1A" w:rsidRPr="003E5B1A" w:rsidRDefault="00341C7E" w:rsidP="003E5B1A">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30</w:t>
            </w:r>
          </w:p>
        </w:tc>
        <w:tc>
          <w:tcPr>
            <w:tcW w:w="1560" w:type="dxa"/>
            <w:tcBorders>
              <w:top w:val="single" w:sz="4" w:space="0" w:color="auto"/>
              <w:left w:val="single" w:sz="4" w:space="0" w:color="auto"/>
              <w:bottom w:val="single" w:sz="4" w:space="0" w:color="auto"/>
              <w:right w:val="single" w:sz="4" w:space="0" w:color="auto"/>
            </w:tcBorders>
          </w:tcPr>
          <w:p w:rsidR="003E5B1A" w:rsidRPr="003E5B1A" w:rsidRDefault="00895AEF" w:rsidP="003E5B1A">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30</w:t>
            </w:r>
          </w:p>
        </w:tc>
        <w:tc>
          <w:tcPr>
            <w:tcW w:w="992" w:type="dxa"/>
            <w:tcBorders>
              <w:top w:val="single" w:sz="4" w:space="0" w:color="auto"/>
              <w:left w:val="single" w:sz="4" w:space="0" w:color="auto"/>
              <w:bottom w:val="single" w:sz="4" w:space="0" w:color="auto"/>
              <w:right w:val="single" w:sz="4" w:space="0" w:color="auto"/>
            </w:tcBorders>
          </w:tcPr>
          <w:p w:rsidR="003E5B1A" w:rsidRPr="003E5B1A" w:rsidRDefault="00895AEF" w:rsidP="00341C7E">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bl>
    <w:p w:rsidR="00A46DEF" w:rsidRPr="00F86725" w:rsidRDefault="0092213B" w:rsidP="00A46DEF">
      <w:pPr>
        <w:pStyle w:val="a3"/>
        <w:jc w:val="both"/>
        <w:rPr>
          <w:rFonts w:ascii="Times New Roman" w:hAnsi="Times New Roman" w:cs="Times New Roman"/>
          <w:sz w:val="28"/>
          <w:szCs w:val="28"/>
        </w:rPr>
      </w:pPr>
      <w:r>
        <w:rPr>
          <w:rFonts w:ascii="Times New Roman" w:hAnsi="Times New Roman" w:cs="Times New Roman"/>
          <w:sz w:val="26"/>
          <w:szCs w:val="26"/>
        </w:rPr>
        <w:t xml:space="preserve">            </w:t>
      </w:r>
      <w:r w:rsidR="00341C7E" w:rsidRPr="00F86725">
        <w:rPr>
          <w:rFonts w:ascii="Times New Roman" w:hAnsi="Times New Roman" w:cs="Times New Roman"/>
          <w:sz w:val="28"/>
          <w:szCs w:val="28"/>
        </w:rPr>
        <w:t>Фактические значения</w:t>
      </w:r>
      <w:r w:rsidR="00895AEF" w:rsidRPr="00F86725">
        <w:rPr>
          <w:rFonts w:ascii="Times New Roman" w:hAnsi="Times New Roman" w:cs="Times New Roman"/>
          <w:sz w:val="28"/>
          <w:szCs w:val="28"/>
        </w:rPr>
        <w:t xml:space="preserve"> 4 </w:t>
      </w:r>
      <w:r w:rsidR="00A278D4" w:rsidRPr="00F86725">
        <w:rPr>
          <w:rFonts w:ascii="Times New Roman" w:hAnsi="Times New Roman" w:cs="Times New Roman"/>
          <w:sz w:val="28"/>
          <w:szCs w:val="28"/>
        </w:rPr>
        <w:t>целевых показателей</w:t>
      </w:r>
      <w:r w:rsidR="00F86725">
        <w:rPr>
          <w:rFonts w:ascii="Times New Roman" w:hAnsi="Times New Roman" w:cs="Times New Roman"/>
          <w:sz w:val="28"/>
          <w:szCs w:val="28"/>
        </w:rPr>
        <w:t xml:space="preserve"> </w:t>
      </w:r>
      <w:r w:rsidR="00895AEF" w:rsidRPr="00F86725">
        <w:rPr>
          <w:rFonts w:ascii="Times New Roman" w:hAnsi="Times New Roman" w:cs="Times New Roman"/>
          <w:sz w:val="28"/>
          <w:szCs w:val="28"/>
        </w:rPr>
        <w:t xml:space="preserve">выше </w:t>
      </w:r>
      <w:r w:rsidR="00A278D4" w:rsidRPr="00F86725">
        <w:rPr>
          <w:rFonts w:ascii="Times New Roman" w:hAnsi="Times New Roman" w:cs="Times New Roman"/>
          <w:sz w:val="28"/>
          <w:szCs w:val="28"/>
        </w:rPr>
        <w:t xml:space="preserve">плановых значений </w:t>
      </w:r>
      <w:r w:rsidR="00F86725">
        <w:rPr>
          <w:rFonts w:ascii="Times New Roman" w:hAnsi="Times New Roman" w:cs="Times New Roman"/>
          <w:sz w:val="28"/>
          <w:szCs w:val="28"/>
        </w:rPr>
        <w:t xml:space="preserve">более чем на 100%,  показатель </w:t>
      </w:r>
      <w:r w:rsidR="00C711AF" w:rsidRPr="00F86725">
        <w:rPr>
          <w:rFonts w:ascii="Times New Roman" w:hAnsi="Times New Roman" w:cs="Times New Roman"/>
          <w:sz w:val="28"/>
          <w:szCs w:val="28"/>
        </w:rPr>
        <w:t xml:space="preserve">«Количество изготовленной и распространенной полиграфической продукции» </w:t>
      </w:r>
      <w:r w:rsidR="00A278D4" w:rsidRPr="00F86725">
        <w:rPr>
          <w:rFonts w:ascii="Times New Roman" w:hAnsi="Times New Roman" w:cs="Times New Roman"/>
          <w:sz w:val="28"/>
          <w:szCs w:val="28"/>
        </w:rPr>
        <w:t>выполнен на 91%.</w:t>
      </w:r>
    </w:p>
    <w:p w:rsidR="00341C7E" w:rsidRPr="00F86725" w:rsidRDefault="0092213B" w:rsidP="0092213B">
      <w:pPr>
        <w:pStyle w:val="a3"/>
        <w:tabs>
          <w:tab w:val="left" w:pos="709"/>
        </w:tabs>
        <w:jc w:val="both"/>
        <w:rPr>
          <w:rFonts w:ascii="Times New Roman" w:hAnsi="Times New Roman" w:cs="Times New Roman"/>
          <w:sz w:val="28"/>
          <w:szCs w:val="28"/>
        </w:rPr>
      </w:pPr>
      <w:r w:rsidRPr="00F86725">
        <w:rPr>
          <w:rFonts w:ascii="Times New Roman" w:hAnsi="Times New Roman" w:cs="Times New Roman"/>
          <w:sz w:val="28"/>
          <w:szCs w:val="28"/>
        </w:rPr>
        <w:t xml:space="preserve">            </w:t>
      </w:r>
      <w:r w:rsidR="00A278D4" w:rsidRPr="00F86725">
        <w:rPr>
          <w:rFonts w:ascii="Times New Roman" w:hAnsi="Times New Roman" w:cs="Times New Roman"/>
          <w:sz w:val="28"/>
          <w:szCs w:val="28"/>
        </w:rPr>
        <w:t xml:space="preserve">В результате анализа реализованных мероприятий и выполнения целевых показателей </w:t>
      </w:r>
      <w:r w:rsidR="00A46DEF" w:rsidRPr="00F86725">
        <w:rPr>
          <w:rFonts w:ascii="Times New Roman" w:hAnsi="Times New Roman" w:cs="Times New Roman"/>
          <w:sz w:val="28"/>
          <w:szCs w:val="28"/>
        </w:rPr>
        <w:t>сдела</w:t>
      </w:r>
      <w:r w:rsidR="00341C7E" w:rsidRPr="00F86725">
        <w:rPr>
          <w:rFonts w:ascii="Times New Roman" w:hAnsi="Times New Roman" w:cs="Times New Roman"/>
          <w:sz w:val="28"/>
          <w:szCs w:val="28"/>
        </w:rPr>
        <w:t>но заключение, что в 2018 году п</w:t>
      </w:r>
      <w:r w:rsidR="00A46DEF" w:rsidRPr="00F86725">
        <w:rPr>
          <w:rFonts w:ascii="Times New Roman" w:hAnsi="Times New Roman" w:cs="Times New Roman"/>
          <w:sz w:val="28"/>
          <w:szCs w:val="28"/>
        </w:rPr>
        <w:t>рограмма реализовывалась эффективно, ее финансирование было достаточным для выполнения запланированных мероприятий.</w:t>
      </w:r>
    </w:p>
    <w:p w:rsidR="002B7D56" w:rsidRPr="00F86725" w:rsidRDefault="0092213B" w:rsidP="002B7D56">
      <w:pPr>
        <w:pStyle w:val="a3"/>
        <w:jc w:val="both"/>
        <w:rPr>
          <w:rFonts w:ascii="Times New Roman" w:hAnsi="Times New Roman" w:cs="Times New Roman"/>
          <w:color w:val="000000"/>
          <w:sz w:val="28"/>
          <w:szCs w:val="28"/>
        </w:rPr>
      </w:pPr>
      <w:r w:rsidRPr="00F86725">
        <w:rPr>
          <w:rFonts w:ascii="Times New Roman" w:hAnsi="Times New Roman" w:cs="Times New Roman"/>
          <w:sz w:val="28"/>
          <w:szCs w:val="28"/>
        </w:rPr>
        <w:t xml:space="preserve">            </w:t>
      </w:r>
      <w:r w:rsidR="00341C7E" w:rsidRPr="00F86725">
        <w:rPr>
          <w:rFonts w:ascii="Times New Roman" w:hAnsi="Times New Roman" w:cs="Times New Roman"/>
          <w:sz w:val="28"/>
          <w:szCs w:val="28"/>
        </w:rPr>
        <w:t>В</w:t>
      </w:r>
      <w:r w:rsidR="002B7D56" w:rsidRPr="00F86725">
        <w:rPr>
          <w:rFonts w:ascii="Times New Roman" w:hAnsi="Times New Roman" w:cs="Times New Roman"/>
          <w:color w:val="000000"/>
          <w:sz w:val="28"/>
          <w:szCs w:val="28"/>
        </w:rPr>
        <w:t xml:space="preserve"> текущем году </w:t>
      </w:r>
      <w:r w:rsidR="00C711AF" w:rsidRPr="00F86725">
        <w:rPr>
          <w:rFonts w:ascii="Times New Roman" w:hAnsi="Times New Roman" w:cs="Times New Roman"/>
          <w:color w:val="000000"/>
          <w:sz w:val="28"/>
          <w:szCs w:val="28"/>
        </w:rPr>
        <w:t>финансирование программы запланировано в сумме 90,0 тыс</w:t>
      </w:r>
      <w:proofErr w:type="gramStart"/>
      <w:r w:rsidR="00C711AF" w:rsidRPr="00F86725">
        <w:rPr>
          <w:rFonts w:ascii="Times New Roman" w:hAnsi="Times New Roman" w:cs="Times New Roman"/>
          <w:color w:val="000000"/>
          <w:sz w:val="28"/>
          <w:szCs w:val="28"/>
        </w:rPr>
        <w:t>.р</w:t>
      </w:r>
      <w:proofErr w:type="gramEnd"/>
      <w:r w:rsidR="00C711AF" w:rsidRPr="00F86725">
        <w:rPr>
          <w:rFonts w:ascii="Times New Roman" w:hAnsi="Times New Roman" w:cs="Times New Roman"/>
          <w:color w:val="000000"/>
          <w:sz w:val="28"/>
          <w:szCs w:val="28"/>
        </w:rPr>
        <w:t>уб</w:t>
      </w:r>
      <w:r w:rsidR="00A278D4" w:rsidRPr="00F86725">
        <w:rPr>
          <w:rFonts w:ascii="Times New Roman" w:hAnsi="Times New Roman" w:cs="Times New Roman"/>
          <w:color w:val="000000"/>
          <w:sz w:val="28"/>
          <w:szCs w:val="28"/>
        </w:rPr>
        <w:t>., увеличение финансирования связано с проведением мероприятий по раннему выявлению лиц, незаконно употребляющих наркотические средства, и на оказание им медицинской и реабилитационной помощи.</w:t>
      </w:r>
    </w:p>
    <w:p w:rsidR="00DC009A" w:rsidRPr="000854F0" w:rsidRDefault="0092213B" w:rsidP="00DC009A">
      <w:pPr>
        <w:pStyle w:val="a3"/>
        <w:tabs>
          <w:tab w:val="left" w:pos="709"/>
        </w:tabs>
        <w:jc w:val="both"/>
        <w:rPr>
          <w:rFonts w:ascii="Times New Roman" w:hAnsi="Times New Roman" w:cs="Times New Roman"/>
          <w:sz w:val="26"/>
          <w:szCs w:val="26"/>
        </w:rPr>
      </w:pPr>
      <w:r w:rsidRPr="00F86725">
        <w:rPr>
          <w:rFonts w:ascii="Times New Roman" w:hAnsi="Times New Roman" w:cs="Times New Roman"/>
          <w:color w:val="000000"/>
          <w:sz w:val="28"/>
          <w:szCs w:val="28"/>
        </w:rPr>
        <w:t xml:space="preserve">           </w:t>
      </w:r>
      <w:r w:rsidR="0072352A" w:rsidRPr="00F86725">
        <w:rPr>
          <w:rFonts w:ascii="Times New Roman" w:hAnsi="Times New Roman" w:cs="Times New Roman"/>
          <w:color w:val="000000"/>
          <w:sz w:val="28"/>
          <w:szCs w:val="28"/>
        </w:rPr>
        <w:t>Срок действия программ</w:t>
      </w:r>
      <w:r w:rsidR="00DC009A">
        <w:rPr>
          <w:rFonts w:ascii="Times New Roman" w:hAnsi="Times New Roman" w:cs="Times New Roman"/>
          <w:color w:val="000000"/>
          <w:sz w:val="28"/>
          <w:szCs w:val="28"/>
        </w:rPr>
        <w:t xml:space="preserve">ы завершается в 2019 году. </w:t>
      </w:r>
      <w:r w:rsidR="00DC009A" w:rsidRPr="00F86725">
        <w:rPr>
          <w:rFonts w:ascii="Times New Roman" w:hAnsi="Times New Roman" w:cs="Times New Roman"/>
          <w:sz w:val="28"/>
          <w:szCs w:val="28"/>
        </w:rPr>
        <w:t>В результате анализа реализо</w:t>
      </w:r>
      <w:r w:rsidR="00DC009A">
        <w:rPr>
          <w:rFonts w:ascii="Times New Roman" w:hAnsi="Times New Roman" w:cs="Times New Roman"/>
          <w:sz w:val="28"/>
          <w:szCs w:val="28"/>
        </w:rPr>
        <w:t xml:space="preserve">ванных мероприятий программы в период 2017-2019 годов </w:t>
      </w:r>
      <w:r w:rsidR="00DC009A" w:rsidRPr="00F86725">
        <w:rPr>
          <w:rFonts w:ascii="Times New Roman" w:hAnsi="Times New Roman" w:cs="Times New Roman"/>
          <w:sz w:val="28"/>
          <w:szCs w:val="28"/>
        </w:rPr>
        <w:t>сделано заключение, что программа реализовывалась эффективно</w:t>
      </w:r>
      <w:r w:rsidR="00DC009A">
        <w:rPr>
          <w:rFonts w:ascii="Times New Roman" w:hAnsi="Times New Roman" w:cs="Times New Roman"/>
          <w:sz w:val="28"/>
          <w:szCs w:val="28"/>
        </w:rPr>
        <w:t>.</w:t>
      </w:r>
      <w:r w:rsidR="0072352A" w:rsidRPr="00F86725">
        <w:rPr>
          <w:rFonts w:ascii="Times New Roman" w:hAnsi="Times New Roman" w:cs="Times New Roman"/>
          <w:color w:val="000000"/>
          <w:sz w:val="28"/>
          <w:szCs w:val="28"/>
        </w:rPr>
        <w:t xml:space="preserve"> </w:t>
      </w:r>
    </w:p>
    <w:p w:rsidR="004A019B" w:rsidRPr="000854F0" w:rsidRDefault="004A019B" w:rsidP="004A019B">
      <w:pPr>
        <w:pStyle w:val="a3"/>
        <w:jc w:val="center"/>
        <w:rPr>
          <w:rFonts w:ascii="Times New Roman" w:hAnsi="Times New Roman" w:cs="Times New Roman"/>
          <w:sz w:val="26"/>
          <w:szCs w:val="26"/>
        </w:rPr>
      </w:pPr>
    </w:p>
    <w:p w:rsidR="004A019B" w:rsidRPr="00A8474E" w:rsidRDefault="00DC009A" w:rsidP="008445B1">
      <w:pPr>
        <w:pStyle w:val="a3"/>
        <w:jc w:val="both"/>
        <w:rPr>
          <w:rFonts w:ascii="Times New Roman" w:hAnsi="Times New Roman" w:cs="Times New Roman"/>
          <w:sz w:val="28"/>
          <w:szCs w:val="28"/>
        </w:rPr>
      </w:pPr>
      <w:r w:rsidRPr="00DC009A">
        <w:rPr>
          <w:rFonts w:ascii="Times New Roman" w:hAnsi="Times New Roman" w:cs="Times New Roman"/>
          <w:b/>
          <w:sz w:val="28"/>
          <w:szCs w:val="28"/>
        </w:rPr>
        <w:lastRenderedPageBreak/>
        <w:t xml:space="preserve">4. </w:t>
      </w:r>
      <w:r w:rsidR="00A8474E">
        <w:rPr>
          <w:rFonts w:ascii="Times New Roman" w:hAnsi="Times New Roman" w:cs="Times New Roman"/>
          <w:b/>
          <w:sz w:val="28"/>
          <w:szCs w:val="28"/>
        </w:rPr>
        <w:t>Ведомственная целевая</w:t>
      </w:r>
      <w:r w:rsidR="004A019B" w:rsidRPr="00DC009A">
        <w:rPr>
          <w:rFonts w:ascii="Times New Roman" w:hAnsi="Times New Roman" w:cs="Times New Roman"/>
          <w:b/>
          <w:sz w:val="28"/>
          <w:szCs w:val="28"/>
        </w:rPr>
        <w:t xml:space="preserve">  пр</w:t>
      </w:r>
      <w:r w:rsidR="00A8474E">
        <w:rPr>
          <w:rFonts w:ascii="Times New Roman" w:hAnsi="Times New Roman" w:cs="Times New Roman"/>
          <w:b/>
          <w:sz w:val="28"/>
          <w:szCs w:val="28"/>
        </w:rPr>
        <w:t>ограмма</w:t>
      </w:r>
      <w:r w:rsidR="008445B1" w:rsidRPr="00DC009A">
        <w:rPr>
          <w:rFonts w:ascii="Times New Roman" w:hAnsi="Times New Roman" w:cs="Times New Roman"/>
          <w:b/>
          <w:sz w:val="28"/>
          <w:szCs w:val="28"/>
        </w:rPr>
        <w:t xml:space="preserve"> «Молодежная политика в </w:t>
      </w:r>
      <w:proofErr w:type="spellStart"/>
      <w:r w:rsidR="008445B1" w:rsidRPr="00DC009A">
        <w:rPr>
          <w:rFonts w:ascii="Times New Roman" w:hAnsi="Times New Roman" w:cs="Times New Roman"/>
          <w:b/>
          <w:sz w:val="28"/>
          <w:szCs w:val="28"/>
        </w:rPr>
        <w:t>Качугском</w:t>
      </w:r>
      <w:proofErr w:type="spellEnd"/>
      <w:r w:rsidR="008445B1" w:rsidRPr="00DC009A">
        <w:rPr>
          <w:rFonts w:ascii="Times New Roman" w:hAnsi="Times New Roman" w:cs="Times New Roman"/>
          <w:b/>
          <w:sz w:val="28"/>
          <w:szCs w:val="28"/>
        </w:rPr>
        <w:t xml:space="preserve"> районе» на </w:t>
      </w:r>
      <w:r w:rsidR="000B04F5" w:rsidRPr="00DC009A">
        <w:rPr>
          <w:rFonts w:ascii="Times New Roman" w:hAnsi="Times New Roman" w:cs="Times New Roman"/>
          <w:b/>
          <w:sz w:val="28"/>
          <w:szCs w:val="28"/>
        </w:rPr>
        <w:t>2017-2019 годы</w:t>
      </w:r>
    </w:p>
    <w:p w:rsidR="008445B1" w:rsidRPr="00DC009A" w:rsidRDefault="00A8474E" w:rsidP="00A8474E">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445B1" w:rsidRPr="00DC009A">
        <w:rPr>
          <w:rFonts w:ascii="Times New Roman" w:hAnsi="Times New Roman" w:cs="Times New Roman"/>
          <w:sz w:val="28"/>
          <w:szCs w:val="28"/>
        </w:rPr>
        <w:t>В 2018 году на реализацию мероприятий программы было запланировано 364,2 тыс. руб., денежные средств</w:t>
      </w:r>
      <w:r w:rsidR="007C72AB" w:rsidRPr="00DC009A">
        <w:rPr>
          <w:rFonts w:ascii="Times New Roman" w:hAnsi="Times New Roman" w:cs="Times New Roman"/>
          <w:sz w:val="28"/>
          <w:szCs w:val="28"/>
        </w:rPr>
        <w:t xml:space="preserve">а израсходованы в полном объеме. </w:t>
      </w:r>
      <w:r w:rsidR="008445B1" w:rsidRPr="00DC009A">
        <w:rPr>
          <w:rFonts w:ascii="Times New Roman" w:hAnsi="Times New Roman" w:cs="Times New Roman"/>
          <w:sz w:val="28"/>
          <w:szCs w:val="28"/>
        </w:rPr>
        <w:t>Запланированные мероприятия исполнены в полном объеме.</w:t>
      </w:r>
    </w:p>
    <w:p w:rsidR="008445B1" w:rsidRPr="00DC009A" w:rsidRDefault="008445B1" w:rsidP="007C72AB">
      <w:pPr>
        <w:pStyle w:val="a3"/>
        <w:jc w:val="both"/>
        <w:rPr>
          <w:rFonts w:ascii="Times New Roman" w:hAnsi="Times New Roman" w:cs="Times New Roman"/>
          <w:sz w:val="28"/>
          <w:szCs w:val="28"/>
        </w:rPr>
      </w:pPr>
      <w:r w:rsidRPr="00DC009A">
        <w:rPr>
          <w:rFonts w:ascii="Times New Roman" w:hAnsi="Times New Roman" w:cs="Times New Roman"/>
          <w:sz w:val="28"/>
          <w:szCs w:val="28"/>
        </w:rPr>
        <w:t xml:space="preserve">      </w:t>
      </w:r>
      <w:r w:rsidR="00A8474E">
        <w:rPr>
          <w:rFonts w:ascii="Times New Roman" w:hAnsi="Times New Roman" w:cs="Times New Roman"/>
          <w:sz w:val="28"/>
          <w:szCs w:val="28"/>
        </w:rPr>
        <w:t xml:space="preserve">   </w:t>
      </w:r>
      <w:r w:rsidRPr="00DC009A">
        <w:rPr>
          <w:rFonts w:ascii="Times New Roman" w:hAnsi="Times New Roman" w:cs="Times New Roman"/>
          <w:sz w:val="28"/>
          <w:szCs w:val="28"/>
        </w:rPr>
        <w:t xml:space="preserve">Анализ </w:t>
      </w:r>
      <w:r w:rsidR="007C72AB" w:rsidRPr="00DC009A">
        <w:rPr>
          <w:rFonts w:ascii="Times New Roman" w:hAnsi="Times New Roman" w:cs="Times New Roman"/>
          <w:sz w:val="28"/>
          <w:szCs w:val="28"/>
        </w:rPr>
        <w:t>исполнения целевых показателей п</w:t>
      </w:r>
      <w:r w:rsidRPr="00DC009A">
        <w:rPr>
          <w:rFonts w:ascii="Times New Roman" w:hAnsi="Times New Roman" w:cs="Times New Roman"/>
          <w:sz w:val="28"/>
          <w:szCs w:val="28"/>
        </w:rPr>
        <w:t xml:space="preserve">рограммы в 2018 году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3416"/>
        <w:gridCol w:w="1134"/>
        <w:gridCol w:w="1559"/>
        <w:gridCol w:w="1560"/>
        <w:gridCol w:w="992"/>
      </w:tblGrid>
      <w:tr w:rsidR="008445B1" w:rsidRPr="003E5B1A" w:rsidTr="00084ADC">
        <w:trPr>
          <w:trHeight w:val="417"/>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8445B1" w:rsidRPr="003E5B1A" w:rsidRDefault="008445B1"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3416" w:type="dxa"/>
            <w:vMerge w:val="restart"/>
            <w:tcBorders>
              <w:top w:val="single" w:sz="4" w:space="0" w:color="auto"/>
              <w:left w:val="single" w:sz="4" w:space="0" w:color="auto"/>
              <w:bottom w:val="single" w:sz="4" w:space="0" w:color="auto"/>
              <w:right w:val="single" w:sz="4" w:space="0" w:color="auto"/>
            </w:tcBorders>
            <w:vAlign w:val="center"/>
          </w:tcPr>
          <w:p w:rsidR="008445B1" w:rsidRPr="003E5B1A" w:rsidRDefault="008445B1"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445B1" w:rsidRPr="003E5B1A" w:rsidRDefault="008445B1"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Единица измерения</w:t>
            </w:r>
          </w:p>
        </w:tc>
        <w:tc>
          <w:tcPr>
            <w:tcW w:w="4111" w:type="dxa"/>
            <w:gridSpan w:val="3"/>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8445B1" w:rsidRPr="003E5B1A" w:rsidTr="00084ADC">
        <w:trPr>
          <w:trHeight w:val="1028"/>
        </w:trPr>
        <w:tc>
          <w:tcPr>
            <w:tcW w:w="875" w:type="dxa"/>
            <w:vMerge/>
            <w:tcBorders>
              <w:top w:val="single" w:sz="4" w:space="0" w:color="auto"/>
              <w:left w:val="single" w:sz="4" w:space="0" w:color="auto"/>
              <w:bottom w:val="single" w:sz="4" w:space="0" w:color="auto"/>
              <w:right w:val="single" w:sz="4" w:space="0" w:color="auto"/>
            </w:tcBorders>
            <w:vAlign w:val="center"/>
          </w:tcPr>
          <w:p w:rsidR="008445B1" w:rsidRPr="003E5B1A" w:rsidRDefault="008445B1" w:rsidP="00084ADC">
            <w:pPr>
              <w:autoSpaceDE w:val="0"/>
              <w:autoSpaceDN w:val="0"/>
              <w:adjustRightInd w:val="0"/>
              <w:jc w:val="both"/>
              <w:rPr>
                <w:rFonts w:ascii="Times New Roman" w:hAnsi="Times New Roman" w:cs="Times New Roman"/>
                <w:color w:val="000000"/>
              </w:rPr>
            </w:pPr>
          </w:p>
        </w:tc>
        <w:tc>
          <w:tcPr>
            <w:tcW w:w="3416" w:type="dxa"/>
            <w:vMerge/>
            <w:tcBorders>
              <w:top w:val="single" w:sz="4" w:space="0" w:color="auto"/>
              <w:left w:val="single" w:sz="4" w:space="0" w:color="auto"/>
              <w:bottom w:val="single" w:sz="4" w:space="0" w:color="auto"/>
              <w:right w:val="single" w:sz="4" w:space="0" w:color="auto"/>
            </w:tcBorders>
            <w:vAlign w:val="center"/>
          </w:tcPr>
          <w:p w:rsidR="008445B1" w:rsidRPr="003E5B1A" w:rsidRDefault="008445B1" w:rsidP="00084ADC">
            <w:pPr>
              <w:autoSpaceDE w:val="0"/>
              <w:autoSpaceDN w:val="0"/>
              <w:adjustRightInd w:val="0"/>
              <w:jc w:val="both"/>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445B1" w:rsidRPr="003E5B1A" w:rsidRDefault="008445B1" w:rsidP="00084ADC">
            <w:pPr>
              <w:autoSpaceDE w:val="0"/>
              <w:autoSpaceDN w:val="0"/>
              <w:adjustRightInd w:val="0"/>
              <w:jc w:val="both"/>
              <w:rPr>
                <w:rFonts w:ascii="Times New Roman" w:hAnsi="Times New Roman" w:cs="Times New Roman"/>
                <w:color w:val="000000"/>
              </w:rPr>
            </w:pPr>
          </w:p>
        </w:tc>
        <w:tc>
          <w:tcPr>
            <w:tcW w:w="1559" w:type="dxa"/>
            <w:tcBorders>
              <w:top w:val="single" w:sz="4" w:space="0" w:color="auto"/>
              <w:left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1560" w:type="dxa"/>
            <w:tcBorders>
              <w:top w:val="single" w:sz="4" w:space="0" w:color="auto"/>
              <w:left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992" w:type="dxa"/>
            <w:tcBorders>
              <w:top w:val="single" w:sz="4" w:space="0" w:color="auto"/>
              <w:left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8445B1" w:rsidRPr="003E5B1A" w:rsidTr="00084ADC">
        <w:tc>
          <w:tcPr>
            <w:tcW w:w="875"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3416"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pStyle w:val="a3"/>
              <w:rPr>
                <w:rFonts w:ascii="Times New Roman" w:hAnsi="Times New Roman" w:cs="Times New Roman"/>
              </w:rPr>
            </w:pPr>
            <w:r w:rsidRPr="003E5B1A">
              <w:rPr>
                <w:rFonts w:ascii="Times New Roman" w:hAnsi="Times New Roman" w:cs="Times New Roman"/>
              </w:rPr>
              <w:t>Количе</w:t>
            </w:r>
            <w:r>
              <w:rPr>
                <w:rFonts w:ascii="Times New Roman" w:hAnsi="Times New Roman" w:cs="Times New Roman"/>
              </w:rPr>
              <w:t>ство патриотических мероприятий</w:t>
            </w:r>
          </w:p>
        </w:tc>
        <w:tc>
          <w:tcPr>
            <w:tcW w:w="1134" w:type="dxa"/>
            <w:tcBorders>
              <w:top w:val="single" w:sz="4" w:space="0" w:color="auto"/>
              <w:left w:val="single" w:sz="4" w:space="0" w:color="auto"/>
              <w:bottom w:val="single" w:sz="4" w:space="0" w:color="auto"/>
              <w:right w:val="single" w:sz="4" w:space="0" w:color="auto"/>
            </w:tcBorders>
          </w:tcPr>
          <w:p w:rsidR="008445B1" w:rsidRPr="003E5B1A" w:rsidRDefault="008445B1" w:rsidP="008445B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Мер</w:t>
            </w:r>
            <w:r w:rsidRPr="003E5B1A">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8445B1" w:rsidRPr="003E5B1A" w:rsidRDefault="00A4463D"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32</w:t>
            </w:r>
          </w:p>
        </w:tc>
        <w:tc>
          <w:tcPr>
            <w:tcW w:w="1560"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32</w:t>
            </w:r>
          </w:p>
        </w:tc>
        <w:tc>
          <w:tcPr>
            <w:tcW w:w="992" w:type="dxa"/>
            <w:tcBorders>
              <w:top w:val="single" w:sz="4" w:space="0" w:color="auto"/>
              <w:left w:val="single" w:sz="4" w:space="0" w:color="auto"/>
              <w:bottom w:val="single" w:sz="4" w:space="0" w:color="auto"/>
              <w:right w:val="single" w:sz="4" w:space="0" w:color="auto"/>
            </w:tcBorders>
          </w:tcPr>
          <w:p w:rsidR="008445B1" w:rsidRPr="003E5B1A" w:rsidRDefault="002B7D56" w:rsidP="002B7D5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8445B1" w:rsidRPr="003E5B1A" w:rsidTr="00084ADC">
        <w:tc>
          <w:tcPr>
            <w:tcW w:w="875"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2.</w:t>
            </w:r>
          </w:p>
        </w:tc>
        <w:tc>
          <w:tcPr>
            <w:tcW w:w="3416" w:type="dxa"/>
            <w:tcBorders>
              <w:top w:val="single" w:sz="4" w:space="0" w:color="auto"/>
              <w:left w:val="single" w:sz="4" w:space="0" w:color="auto"/>
              <w:bottom w:val="single" w:sz="4" w:space="0" w:color="auto"/>
              <w:right w:val="single" w:sz="4" w:space="0" w:color="auto"/>
            </w:tcBorders>
          </w:tcPr>
          <w:p w:rsidR="008445B1" w:rsidRPr="003E5B1A" w:rsidRDefault="008445B1" w:rsidP="008445B1">
            <w:pPr>
              <w:pStyle w:val="a3"/>
              <w:rPr>
                <w:rFonts w:ascii="Times New Roman" w:hAnsi="Times New Roman" w:cs="Times New Roman"/>
              </w:rPr>
            </w:pPr>
            <w:r w:rsidRPr="003E5B1A">
              <w:rPr>
                <w:rFonts w:ascii="Times New Roman" w:hAnsi="Times New Roman" w:cs="Times New Roman"/>
              </w:rPr>
              <w:t xml:space="preserve">Количество </w:t>
            </w:r>
            <w:r>
              <w:rPr>
                <w:rFonts w:ascii="Times New Roman" w:hAnsi="Times New Roman" w:cs="Times New Roman"/>
              </w:rPr>
              <w:t>волонтеров</w:t>
            </w:r>
          </w:p>
        </w:tc>
        <w:tc>
          <w:tcPr>
            <w:tcW w:w="1134"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8445B1" w:rsidRPr="003E5B1A" w:rsidRDefault="00A4463D"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135</w:t>
            </w:r>
          </w:p>
        </w:tc>
        <w:tc>
          <w:tcPr>
            <w:tcW w:w="1560"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150</w:t>
            </w:r>
          </w:p>
        </w:tc>
        <w:tc>
          <w:tcPr>
            <w:tcW w:w="992" w:type="dxa"/>
            <w:tcBorders>
              <w:top w:val="single" w:sz="4" w:space="0" w:color="auto"/>
              <w:left w:val="single" w:sz="4" w:space="0" w:color="auto"/>
              <w:bottom w:val="single" w:sz="4" w:space="0" w:color="auto"/>
              <w:right w:val="single" w:sz="4" w:space="0" w:color="auto"/>
            </w:tcBorders>
          </w:tcPr>
          <w:p w:rsidR="008445B1" w:rsidRPr="003E5B1A" w:rsidRDefault="002B7D56" w:rsidP="002B7D5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111</w:t>
            </w:r>
          </w:p>
        </w:tc>
      </w:tr>
      <w:tr w:rsidR="008445B1" w:rsidRPr="003E5B1A" w:rsidTr="00084ADC">
        <w:tc>
          <w:tcPr>
            <w:tcW w:w="875"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3.</w:t>
            </w:r>
          </w:p>
        </w:tc>
        <w:tc>
          <w:tcPr>
            <w:tcW w:w="3416" w:type="dxa"/>
            <w:tcBorders>
              <w:top w:val="single" w:sz="4" w:space="0" w:color="auto"/>
              <w:left w:val="single" w:sz="4" w:space="0" w:color="auto"/>
              <w:bottom w:val="single" w:sz="4" w:space="0" w:color="auto"/>
              <w:right w:val="single" w:sz="4" w:space="0" w:color="auto"/>
            </w:tcBorders>
          </w:tcPr>
          <w:p w:rsidR="008445B1" w:rsidRPr="003E5B1A" w:rsidRDefault="008445B1" w:rsidP="008445B1">
            <w:pPr>
              <w:pStyle w:val="a3"/>
              <w:rPr>
                <w:rFonts w:ascii="Times New Roman" w:hAnsi="Times New Roman" w:cs="Times New Roman"/>
              </w:rPr>
            </w:pPr>
            <w:r w:rsidRPr="003E5B1A">
              <w:rPr>
                <w:rFonts w:ascii="Times New Roman" w:hAnsi="Times New Roman" w:cs="Times New Roman"/>
              </w:rPr>
              <w:t xml:space="preserve">Количество </w:t>
            </w:r>
            <w:r>
              <w:rPr>
                <w:rFonts w:ascii="Times New Roman" w:hAnsi="Times New Roman" w:cs="Times New Roman"/>
              </w:rPr>
              <w:t>информационных материалов, размещенных в СМИ</w:t>
            </w:r>
          </w:p>
        </w:tc>
        <w:tc>
          <w:tcPr>
            <w:tcW w:w="1134"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шт</w:t>
            </w:r>
            <w:r w:rsidRPr="003E5B1A">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8445B1" w:rsidRPr="003E5B1A" w:rsidRDefault="00A4463D"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50</w:t>
            </w:r>
          </w:p>
        </w:tc>
        <w:tc>
          <w:tcPr>
            <w:tcW w:w="1560" w:type="dxa"/>
            <w:tcBorders>
              <w:top w:val="single" w:sz="4" w:space="0" w:color="auto"/>
              <w:left w:val="single" w:sz="4" w:space="0" w:color="auto"/>
              <w:bottom w:val="single" w:sz="4" w:space="0" w:color="auto"/>
              <w:right w:val="single" w:sz="4" w:space="0" w:color="auto"/>
            </w:tcBorders>
          </w:tcPr>
          <w:p w:rsidR="008445B1" w:rsidRPr="003E5B1A" w:rsidRDefault="000338D8"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65</w:t>
            </w:r>
          </w:p>
        </w:tc>
        <w:tc>
          <w:tcPr>
            <w:tcW w:w="992" w:type="dxa"/>
            <w:tcBorders>
              <w:top w:val="single" w:sz="4" w:space="0" w:color="auto"/>
              <w:left w:val="single" w:sz="4" w:space="0" w:color="auto"/>
              <w:bottom w:val="single" w:sz="4" w:space="0" w:color="auto"/>
              <w:right w:val="single" w:sz="4" w:space="0" w:color="auto"/>
            </w:tcBorders>
          </w:tcPr>
          <w:p w:rsidR="008445B1" w:rsidRPr="003E5B1A" w:rsidRDefault="000941B8" w:rsidP="002B7D5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130</w:t>
            </w:r>
          </w:p>
        </w:tc>
      </w:tr>
      <w:tr w:rsidR="008445B1" w:rsidRPr="003E5B1A" w:rsidTr="00084ADC">
        <w:tc>
          <w:tcPr>
            <w:tcW w:w="875"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4.</w:t>
            </w:r>
          </w:p>
        </w:tc>
        <w:tc>
          <w:tcPr>
            <w:tcW w:w="3416" w:type="dxa"/>
            <w:tcBorders>
              <w:top w:val="single" w:sz="4" w:space="0" w:color="auto"/>
              <w:left w:val="single" w:sz="4" w:space="0" w:color="auto"/>
              <w:bottom w:val="single" w:sz="4" w:space="0" w:color="auto"/>
              <w:right w:val="single" w:sz="4" w:space="0" w:color="auto"/>
            </w:tcBorders>
          </w:tcPr>
          <w:p w:rsidR="008445B1" w:rsidRPr="003E5B1A" w:rsidRDefault="008445B1" w:rsidP="008445B1">
            <w:pPr>
              <w:pStyle w:val="a3"/>
              <w:rPr>
                <w:rFonts w:ascii="Times New Roman" w:hAnsi="Times New Roman" w:cs="Times New Roman"/>
              </w:rPr>
            </w:pPr>
            <w:r>
              <w:rPr>
                <w:rFonts w:ascii="Times New Roman" w:hAnsi="Times New Roman" w:cs="Times New Roman"/>
              </w:rPr>
              <w:t>Доля молодежи, охваченной досуговыми и спортивными мероприятиями</w:t>
            </w:r>
          </w:p>
        </w:tc>
        <w:tc>
          <w:tcPr>
            <w:tcW w:w="1134"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8445B1" w:rsidRPr="003E5B1A" w:rsidRDefault="00A4463D"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55</w:t>
            </w:r>
          </w:p>
        </w:tc>
        <w:tc>
          <w:tcPr>
            <w:tcW w:w="1560"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55</w:t>
            </w:r>
          </w:p>
        </w:tc>
        <w:tc>
          <w:tcPr>
            <w:tcW w:w="992" w:type="dxa"/>
            <w:tcBorders>
              <w:top w:val="single" w:sz="4" w:space="0" w:color="auto"/>
              <w:left w:val="single" w:sz="4" w:space="0" w:color="auto"/>
              <w:bottom w:val="single" w:sz="4" w:space="0" w:color="auto"/>
              <w:right w:val="single" w:sz="4" w:space="0" w:color="auto"/>
            </w:tcBorders>
          </w:tcPr>
          <w:p w:rsidR="008445B1" w:rsidRPr="003E5B1A" w:rsidRDefault="002B7D56" w:rsidP="002B7D5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8445B1" w:rsidRPr="003E5B1A" w:rsidTr="00084ADC">
        <w:tc>
          <w:tcPr>
            <w:tcW w:w="875" w:type="dxa"/>
            <w:tcBorders>
              <w:top w:val="single" w:sz="4" w:space="0" w:color="auto"/>
              <w:left w:val="single" w:sz="4" w:space="0" w:color="auto"/>
              <w:bottom w:val="single" w:sz="4" w:space="0" w:color="auto"/>
              <w:right w:val="single" w:sz="4" w:space="0" w:color="auto"/>
            </w:tcBorders>
          </w:tcPr>
          <w:p w:rsidR="008445B1" w:rsidRPr="003E5B1A" w:rsidRDefault="008445B1"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5.</w:t>
            </w:r>
          </w:p>
        </w:tc>
        <w:tc>
          <w:tcPr>
            <w:tcW w:w="3416" w:type="dxa"/>
            <w:tcBorders>
              <w:top w:val="single" w:sz="4" w:space="0" w:color="auto"/>
              <w:left w:val="single" w:sz="4" w:space="0" w:color="auto"/>
              <w:bottom w:val="single" w:sz="4" w:space="0" w:color="auto"/>
              <w:right w:val="single" w:sz="4" w:space="0" w:color="auto"/>
            </w:tcBorders>
          </w:tcPr>
          <w:p w:rsidR="008445B1" w:rsidRPr="003E5B1A" w:rsidRDefault="008445B1" w:rsidP="008445B1">
            <w:pPr>
              <w:pStyle w:val="a3"/>
              <w:rPr>
                <w:rFonts w:ascii="Times New Roman" w:hAnsi="Times New Roman" w:cs="Times New Roman"/>
              </w:rPr>
            </w:pPr>
            <w:r>
              <w:rPr>
                <w:rFonts w:ascii="Times New Roman" w:hAnsi="Times New Roman" w:cs="Times New Roman"/>
              </w:rPr>
              <w:t xml:space="preserve">Доля молодежи, охваченной творческими и интеллектуальными мероприятиями </w:t>
            </w:r>
          </w:p>
        </w:tc>
        <w:tc>
          <w:tcPr>
            <w:tcW w:w="1134" w:type="dxa"/>
            <w:tcBorders>
              <w:top w:val="single" w:sz="4" w:space="0" w:color="auto"/>
              <w:left w:val="single" w:sz="4" w:space="0" w:color="auto"/>
              <w:bottom w:val="single" w:sz="4" w:space="0" w:color="auto"/>
              <w:right w:val="single" w:sz="4" w:space="0" w:color="auto"/>
            </w:tcBorders>
          </w:tcPr>
          <w:p w:rsidR="008445B1" w:rsidRPr="003E5B1A" w:rsidRDefault="00077287"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8445B1" w:rsidRPr="003E5B1A" w:rsidRDefault="00A4463D"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60</w:t>
            </w:r>
          </w:p>
        </w:tc>
        <w:tc>
          <w:tcPr>
            <w:tcW w:w="1560" w:type="dxa"/>
            <w:tcBorders>
              <w:top w:val="single" w:sz="4" w:space="0" w:color="auto"/>
              <w:left w:val="single" w:sz="4" w:space="0" w:color="auto"/>
              <w:bottom w:val="single" w:sz="4" w:space="0" w:color="auto"/>
              <w:right w:val="single" w:sz="4" w:space="0" w:color="auto"/>
            </w:tcBorders>
          </w:tcPr>
          <w:p w:rsidR="008445B1" w:rsidRPr="003E5B1A" w:rsidRDefault="00077287"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60</w:t>
            </w:r>
          </w:p>
        </w:tc>
        <w:tc>
          <w:tcPr>
            <w:tcW w:w="992" w:type="dxa"/>
            <w:tcBorders>
              <w:top w:val="single" w:sz="4" w:space="0" w:color="auto"/>
              <w:left w:val="single" w:sz="4" w:space="0" w:color="auto"/>
              <w:bottom w:val="single" w:sz="4" w:space="0" w:color="auto"/>
              <w:right w:val="single" w:sz="4" w:space="0" w:color="auto"/>
            </w:tcBorders>
          </w:tcPr>
          <w:p w:rsidR="008445B1" w:rsidRPr="003E5B1A" w:rsidRDefault="002B7D56" w:rsidP="002B7D5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077287" w:rsidRPr="003E5B1A" w:rsidTr="00084ADC">
        <w:tc>
          <w:tcPr>
            <w:tcW w:w="875"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w:t>
            </w:r>
          </w:p>
        </w:tc>
        <w:tc>
          <w:tcPr>
            <w:tcW w:w="3416" w:type="dxa"/>
            <w:tcBorders>
              <w:top w:val="single" w:sz="4" w:space="0" w:color="auto"/>
              <w:left w:val="single" w:sz="4" w:space="0" w:color="auto"/>
              <w:bottom w:val="single" w:sz="4" w:space="0" w:color="auto"/>
              <w:right w:val="single" w:sz="4" w:space="0" w:color="auto"/>
            </w:tcBorders>
          </w:tcPr>
          <w:p w:rsidR="00077287" w:rsidRDefault="00077287" w:rsidP="008445B1">
            <w:pPr>
              <w:pStyle w:val="a3"/>
              <w:rPr>
                <w:rFonts w:ascii="Times New Roman" w:hAnsi="Times New Roman" w:cs="Times New Roman"/>
              </w:rPr>
            </w:pPr>
            <w:r>
              <w:rPr>
                <w:rFonts w:ascii="Times New Roman" w:hAnsi="Times New Roman" w:cs="Times New Roman"/>
              </w:rPr>
              <w:t xml:space="preserve">Доля молодежи, принявшей участие в ярмарках вакансий и </w:t>
            </w:r>
            <w:proofErr w:type="spellStart"/>
            <w:r>
              <w:rPr>
                <w:rFonts w:ascii="Times New Roman" w:hAnsi="Times New Roman" w:cs="Times New Roman"/>
              </w:rPr>
              <w:t>профориентационных</w:t>
            </w:r>
            <w:proofErr w:type="spellEnd"/>
            <w:r>
              <w:rPr>
                <w:rFonts w:ascii="Times New Roman" w:hAnsi="Times New Roman" w:cs="Times New Roman"/>
              </w:rPr>
              <w:t xml:space="preserve"> мероприятиях</w:t>
            </w:r>
          </w:p>
        </w:tc>
        <w:tc>
          <w:tcPr>
            <w:tcW w:w="1134"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077287" w:rsidRPr="003E5B1A" w:rsidRDefault="00A4463D"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50</w:t>
            </w:r>
          </w:p>
        </w:tc>
        <w:tc>
          <w:tcPr>
            <w:tcW w:w="1560"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tcPr>
          <w:p w:rsidR="00077287" w:rsidRPr="003E5B1A" w:rsidRDefault="002B7D56" w:rsidP="002B7D5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077287" w:rsidRPr="003E5B1A" w:rsidTr="00084ADC">
        <w:tc>
          <w:tcPr>
            <w:tcW w:w="875" w:type="dxa"/>
            <w:tcBorders>
              <w:top w:val="single" w:sz="4" w:space="0" w:color="auto"/>
              <w:left w:val="single" w:sz="4" w:space="0" w:color="auto"/>
              <w:bottom w:val="single" w:sz="4" w:space="0" w:color="auto"/>
              <w:right w:val="single" w:sz="4" w:space="0" w:color="auto"/>
            </w:tcBorders>
          </w:tcPr>
          <w:p w:rsidR="00077287" w:rsidRDefault="00077287" w:rsidP="00084AD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w:t>
            </w:r>
          </w:p>
        </w:tc>
        <w:tc>
          <w:tcPr>
            <w:tcW w:w="3416" w:type="dxa"/>
            <w:tcBorders>
              <w:top w:val="single" w:sz="4" w:space="0" w:color="auto"/>
              <w:left w:val="single" w:sz="4" w:space="0" w:color="auto"/>
              <w:bottom w:val="single" w:sz="4" w:space="0" w:color="auto"/>
              <w:right w:val="single" w:sz="4" w:space="0" w:color="auto"/>
            </w:tcBorders>
          </w:tcPr>
          <w:p w:rsidR="00077287" w:rsidRDefault="00077287" w:rsidP="008445B1">
            <w:pPr>
              <w:pStyle w:val="a3"/>
              <w:rPr>
                <w:rFonts w:ascii="Times New Roman" w:hAnsi="Times New Roman" w:cs="Times New Roman"/>
              </w:rPr>
            </w:pPr>
            <w:r>
              <w:rPr>
                <w:rFonts w:ascii="Times New Roman" w:hAnsi="Times New Roman" w:cs="Times New Roman"/>
              </w:rPr>
              <w:t>Количество молодежи, включенной в разные формы занятости</w:t>
            </w:r>
          </w:p>
        </w:tc>
        <w:tc>
          <w:tcPr>
            <w:tcW w:w="1134" w:type="dxa"/>
            <w:tcBorders>
              <w:top w:val="single" w:sz="4" w:space="0" w:color="auto"/>
              <w:left w:val="single" w:sz="4" w:space="0" w:color="auto"/>
              <w:bottom w:val="single" w:sz="4" w:space="0" w:color="auto"/>
              <w:right w:val="single" w:sz="4" w:space="0" w:color="auto"/>
            </w:tcBorders>
          </w:tcPr>
          <w:p w:rsidR="00077287" w:rsidRDefault="00077287"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077287" w:rsidRDefault="00A4463D"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150</w:t>
            </w:r>
          </w:p>
        </w:tc>
        <w:tc>
          <w:tcPr>
            <w:tcW w:w="1560" w:type="dxa"/>
            <w:tcBorders>
              <w:top w:val="single" w:sz="4" w:space="0" w:color="auto"/>
              <w:left w:val="single" w:sz="4" w:space="0" w:color="auto"/>
              <w:bottom w:val="single" w:sz="4" w:space="0" w:color="auto"/>
              <w:right w:val="single" w:sz="4" w:space="0" w:color="auto"/>
            </w:tcBorders>
          </w:tcPr>
          <w:p w:rsidR="00077287" w:rsidRDefault="00077287"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140</w:t>
            </w:r>
          </w:p>
        </w:tc>
        <w:tc>
          <w:tcPr>
            <w:tcW w:w="992" w:type="dxa"/>
            <w:tcBorders>
              <w:top w:val="single" w:sz="4" w:space="0" w:color="auto"/>
              <w:left w:val="single" w:sz="4" w:space="0" w:color="auto"/>
              <w:bottom w:val="single" w:sz="4" w:space="0" w:color="auto"/>
              <w:right w:val="single" w:sz="4" w:space="0" w:color="auto"/>
            </w:tcBorders>
          </w:tcPr>
          <w:p w:rsidR="00077287" w:rsidRPr="003E5B1A" w:rsidRDefault="002B7D56" w:rsidP="002B7D5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93</w:t>
            </w:r>
          </w:p>
        </w:tc>
      </w:tr>
    </w:tbl>
    <w:p w:rsidR="000941B8" w:rsidRPr="00DC009A" w:rsidRDefault="0092213B" w:rsidP="0092213B">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8445B1" w:rsidRPr="00DC009A">
        <w:rPr>
          <w:rFonts w:ascii="Times New Roman" w:hAnsi="Times New Roman" w:cs="Times New Roman"/>
          <w:sz w:val="28"/>
          <w:szCs w:val="28"/>
        </w:rPr>
        <w:t xml:space="preserve">Значения </w:t>
      </w:r>
      <w:r w:rsidR="000941B8" w:rsidRPr="00DC009A">
        <w:rPr>
          <w:rFonts w:ascii="Times New Roman" w:hAnsi="Times New Roman" w:cs="Times New Roman"/>
          <w:sz w:val="28"/>
          <w:szCs w:val="28"/>
        </w:rPr>
        <w:t>4</w:t>
      </w:r>
      <w:r w:rsidR="002B7D56" w:rsidRPr="00DC009A">
        <w:rPr>
          <w:rFonts w:ascii="Times New Roman" w:hAnsi="Times New Roman" w:cs="Times New Roman"/>
          <w:sz w:val="28"/>
          <w:szCs w:val="28"/>
        </w:rPr>
        <w:t xml:space="preserve"> целевы</w:t>
      </w:r>
      <w:r w:rsidR="008445B1" w:rsidRPr="00DC009A">
        <w:rPr>
          <w:rFonts w:ascii="Times New Roman" w:hAnsi="Times New Roman" w:cs="Times New Roman"/>
          <w:sz w:val="28"/>
          <w:szCs w:val="28"/>
        </w:rPr>
        <w:t>х</w:t>
      </w:r>
      <w:r w:rsidR="000941B8" w:rsidRPr="00DC009A">
        <w:rPr>
          <w:rFonts w:ascii="Times New Roman" w:hAnsi="Times New Roman" w:cs="Times New Roman"/>
          <w:sz w:val="28"/>
          <w:szCs w:val="28"/>
        </w:rPr>
        <w:t xml:space="preserve"> показателей по сравнению с плановыми значениями составили 100%, 2 целевых показателя – более 100%. Выполнение целевого показателя  «Количество молодежи, включенной в разные формы занятости» составило 93%, фактическое значение показателя осталось на уровне 2017 года.</w:t>
      </w:r>
    </w:p>
    <w:p w:rsidR="000338D8" w:rsidRPr="00DC009A" w:rsidRDefault="0092213B" w:rsidP="0092213B">
      <w:pPr>
        <w:pStyle w:val="a3"/>
        <w:tabs>
          <w:tab w:val="left" w:pos="709"/>
        </w:tabs>
        <w:jc w:val="both"/>
        <w:rPr>
          <w:rFonts w:ascii="Times New Roman" w:hAnsi="Times New Roman" w:cs="Times New Roman"/>
          <w:sz w:val="28"/>
          <w:szCs w:val="28"/>
        </w:rPr>
      </w:pPr>
      <w:r w:rsidRPr="00DC009A">
        <w:rPr>
          <w:rFonts w:ascii="Times New Roman" w:hAnsi="Times New Roman" w:cs="Times New Roman"/>
          <w:sz w:val="28"/>
          <w:szCs w:val="28"/>
        </w:rPr>
        <w:t xml:space="preserve">            </w:t>
      </w:r>
      <w:r w:rsidR="000338D8" w:rsidRPr="00DC009A">
        <w:rPr>
          <w:rFonts w:ascii="Times New Roman" w:hAnsi="Times New Roman" w:cs="Times New Roman"/>
          <w:sz w:val="28"/>
          <w:szCs w:val="28"/>
        </w:rPr>
        <w:t>В результате анализа реализованных мероприятий и выполнения целевых показателей сделано заключение, что в 2018 году программа реализовывалась эффективно, ее финансирование было достаточным для выполнения запланированных мероприятий.</w:t>
      </w:r>
    </w:p>
    <w:p w:rsidR="008445B1" w:rsidRPr="00DC009A" w:rsidRDefault="0092213B" w:rsidP="000338D8">
      <w:pPr>
        <w:pStyle w:val="a3"/>
        <w:jc w:val="both"/>
        <w:rPr>
          <w:rFonts w:ascii="Times New Roman" w:hAnsi="Times New Roman" w:cs="Times New Roman"/>
          <w:color w:val="000000"/>
          <w:sz w:val="28"/>
          <w:szCs w:val="28"/>
        </w:rPr>
      </w:pPr>
      <w:r w:rsidRPr="00DC009A">
        <w:rPr>
          <w:rFonts w:ascii="Times New Roman" w:hAnsi="Times New Roman" w:cs="Times New Roman"/>
          <w:color w:val="000000"/>
          <w:sz w:val="28"/>
          <w:szCs w:val="28"/>
        </w:rPr>
        <w:t xml:space="preserve">           </w:t>
      </w:r>
      <w:r w:rsidR="001A1486" w:rsidRPr="00DC009A">
        <w:rPr>
          <w:rFonts w:ascii="Times New Roman" w:hAnsi="Times New Roman" w:cs="Times New Roman"/>
          <w:color w:val="000000"/>
          <w:sz w:val="28"/>
          <w:szCs w:val="28"/>
        </w:rPr>
        <w:t>Финансирование п</w:t>
      </w:r>
      <w:r w:rsidR="008445B1" w:rsidRPr="00DC009A">
        <w:rPr>
          <w:rFonts w:ascii="Times New Roman" w:hAnsi="Times New Roman" w:cs="Times New Roman"/>
          <w:color w:val="000000"/>
          <w:sz w:val="28"/>
          <w:szCs w:val="28"/>
        </w:rPr>
        <w:t>рограммы в текущем году</w:t>
      </w:r>
      <w:r w:rsidR="00077287" w:rsidRPr="00DC009A">
        <w:rPr>
          <w:rFonts w:ascii="Times New Roman" w:hAnsi="Times New Roman" w:cs="Times New Roman"/>
          <w:color w:val="000000"/>
          <w:sz w:val="28"/>
          <w:szCs w:val="28"/>
        </w:rPr>
        <w:t>,</w:t>
      </w:r>
      <w:r w:rsidR="001A1486" w:rsidRPr="00DC009A">
        <w:rPr>
          <w:rFonts w:ascii="Times New Roman" w:hAnsi="Times New Roman" w:cs="Times New Roman"/>
          <w:color w:val="000000"/>
          <w:sz w:val="28"/>
          <w:szCs w:val="28"/>
        </w:rPr>
        <w:t xml:space="preserve"> </w:t>
      </w:r>
      <w:r w:rsidR="00077287" w:rsidRPr="00DC009A">
        <w:rPr>
          <w:rFonts w:ascii="Times New Roman" w:hAnsi="Times New Roman" w:cs="Times New Roman"/>
          <w:color w:val="000000"/>
          <w:sz w:val="28"/>
          <w:szCs w:val="28"/>
        </w:rPr>
        <w:t>за</w:t>
      </w:r>
      <w:r w:rsidR="00A4463D" w:rsidRPr="00DC009A">
        <w:rPr>
          <w:rFonts w:ascii="Times New Roman" w:hAnsi="Times New Roman" w:cs="Times New Roman"/>
          <w:color w:val="000000"/>
          <w:sz w:val="28"/>
          <w:szCs w:val="28"/>
        </w:rPr>
        <w:t>планированное в сумме 202,0</w:t>
      </w:r>
      <w:r w:rsidR="00077287" w:rsidRPr="00DC009A">
        <w:rPr>
          <w:rFonts w:ascii="Times New Roman" w:hAnsi="Times New Roman" w:cs="Times New Roman"/>
          <w:color w:val="000000"/>
          <w:sz w:val="28"/>
          <w:szCs w:val="28"/>
        </w:rPr>
        <w:t xml:space="preserve"> тыс</w:t>
      </w:r>
      <w:proofErr w:type="gramStart"/>
      <w:r w:rsidR="00077287" w:rsidRPr="00DC009A">
        <w:rPr>
          <w:rFonts w:ascii="Times New Roman" w:hAnsi="Times New Roman" w:cs="Times New Roman"/>
          <w:color w:val="000000"/>
          <w:sz w:val="28"/>
          <w:szCs w:val="28"/>
        </w:rPr>
        <w:t>.р</w:t>
      </w:r>
      <w:proofErr w:type="gramEnd"/>
      <w:r w:rsidR="00077287" w:rsidRPr="00DC009A">
        <w:rPr>
          <w:rFonts w:ascii="Times New Roman" w:hAnsi="Times New Roman" w:cs="Times New Roman"/>
          <w:color w:val="000000"/>
          <w:sz w:val="28"/>
          <w:szCs w:val="28"/>
        </w:rPr>
        <w:t>уб., позволит эффе</w:t>
      </w:r>
      <w:r w:rsidR="006B0296" w:rsidRPr="00DC009A">
        <w:rPr>
          <w:rFonts w:ascii="Times New Roman" w:hAnsi="Times New Roman" w:cs="Times New Roman"/>
          <w:color w:val="000000"/>
          <w:sz w:val="28"/>
          <w:szCs w:val="28"/>
        </w:rPr>
        <w:t>ктивно реализовать мероприятия п</w:t>
      </w:r>
      <w:r w:rsidR="00077287" w:rsidRPr="00DC009A">
        <w:rPr>
          <w:rFonts w:ascii="Times New Roman" w:hAnsi="Times New Roman" w:cs="Times New Roman"/>
          <w:color w:val="000000"/>
          <w:sz w:val="28"/>
          <w:szCs w:val="28"/>
        </w:rPr>
        <w:t>рограммы.</w:t>
      </w:r>
    </w:p>
    <w:p w:rsidR="00DC009A" w:rsidRDefault="0092213B" w:rsidP="00DC009A">
      <w:pPr>
        <w:pStyle w:val="a3"/>
        <w:tabs>
          <w:tab w:val="left" w:pos="709"/>
        </w:tabs>
        <w:jc w:val="both"/>
        <w:rPr>
          <w:rFonts w:ascii="Times New Roman" w:hAnsi="Times New Roman" w:cs="Times New Roman"/>
          <w:sz w:val="28"/>
          <w:szCs w:val="28"/>
        </w:rPr>
      </w:pPr>
      <w:r w:rsidRPr="00DC009A">
        <w:rPr>
          <w:rFonts w:ascii="Times New Roman" w:hAnsi="Times New Roman" w:cs="Times New Roman"/>
          <w:color w:val="000000"/>
          <w:sz w:val="28"/>
          <w:szCs w:val="28"/>
        </w:rPr>
        <w:t xml:space="preserve">            </w:t>
      </w:r>
      <w:r w:rsidR="00DC009A" w:rsidRPr="00F86725">
        <w:rPr>
          <w:rFonts w:ascii="Times New Roman" w:hAnsi="Times New Roman" w:cs="Times New Roman"/>
          <w:color w:val="000000"/>
          <w:sz w:val="28"/>
          <w:szCs w:val="28"/>
        </w:rPr>
        <w:t>Срок действия пр</w:t>
      </w:r>
      <w:r w:rsidR="00DC009A">
        <w:rPr>
          <w:rFonts w:ascii="Times New Roman" w:hAnsi="Times New Roman" w:cs="Times New Roman"/>
          <w:color w:val="000000"/>
          <w:sz w:val="28"/>
          <w:szCs w:val="28"/>
        </w:rPr>
        <w:t xml:space="preserve">ограммы завершается в 2019 году. </w:t>
      </w:r>
      <w:r w:rsidR="00DC009A" w:rsidRPr="00F86725">
        <w:rPr>
          <w:rFonts w:ascii="Times New Roman" w:hAnsi="Times New Roman" w:cs="Times New Roman"/>
          <w:color w:val="000000"/>
          <w:sz w:val="28"/>
          <w:szCs w:val="28"/>
        </w:rPr>
        <w:t xml:space="preserve"> </w:t>
      </w:r>
      <w:r w:rsidR="00DC009A" w:rsidRPr="00F86725">
        <w:rPr>
          <w:rFonts w:ascii="Times New Roman" w:hAnsi="Times New Roman" w:cs="Times New Roman"/>
          <w:sz w:val="28"/>
          <w:szCs w:val="28"/>
        </w:rPr>
        <w:t>В результате анализа реализо</w:t>
      </w:r>
      <w:r w:rsidR="00DC009A">
        <w:rPr>
          <w:rFonts w:ascii="Times New Roman" w:hAnsi="Times New Roman" w:cs="Times New Roman"/>
          <w:sz w:val="28"/>
          <w:szCs w:val="28"/>
        </w:rPr>
        <w:t xml:space="preserve">ванных мероприятий программы в период 2017-2019 годов </w:t>
      </w:r>
      <w:r w:rsidR="00DC009A" w:rsidRPr="00F86725">
        <w:rPr>
          <w:rFonts w:ascii="Times New Roman" w:hAnsi="Times New Roman" w:cs="Times New Roman"/>
          <w:sz w:val="28"/>
          <w:szCs w:val="28"/>
        </w:rPr>
        <w:t>сделано заключение, что программа реализовывалась эффективно</w:t>
      </w:r>
      <w:r w:rsidR="00DC009A">
        <w:rPr>
          <w:rFonts w:ascii="Times New Roman" w:hAnsi="Times New Roman" w:cs="Times New Roman"/>
          <w:sz w:val="28"/>
          <w:szCs w:val="28"/>
        </w:rPr>
        <w:t>.</w:t>
      </w:r>
    </w:p>
    <w:p w:rsidR="00DC009A" w:rsidRDefault="00DC009A" w:rsidP="00DC009A">
      <w:pPr>
        <w:pStyle w:val="a3"/>
        <w:tabs>
          <w:tab w:val="left" w:pos="709"/>
        </w:tabs>
        <w:jc w:val="both"/>
        <w:rPr>
          <w:rFonts w:ascii="Times New Roman" w:hAnsi="Times New Roman" w:cs="Times New Roman"/>
          <w:sz w:val="26"/>
          <w:szCs w:val="26"/>
        </w:rPr>
      </w:pPr>
    </w:p>
    <w:p w:rsidR="00077287" w:rsidRPr="00DC009A" w:rsidRDefault="00DC009A" w:rsidP="00DC009A">
      <w:pPr>
        <w:pStyle w:val="a3"/>
        <w:jc w:val="both"/>
        <w:rPr>
          <w:rFonts w:ascii="Times New Roman" w:hAnsi="Times New Roman" w:cs="Times New Roman"/>
          <w:b/>
          <w:sz w:val="28"/>
          <w:szCs w:val="28"/>
        </w:rPr>
      </w:pPr>
      <w:r w:rsidRPr="00DC009A">
        <w:rPr>
          <w:rFonts w:ascii="Times New Roman" w:hAnsi="Times New Roman" w:cs="Times New Roman"/>
          <w:b/>
          <w:sz w:val="28"/>
          <w:szCs w:val="28"/>
        </w:rPr>
        <w:t>5.</w:t>
      </w:r>
      <w:r w:rsidR="0092213B" w:rsidRPr="00DC009A">
        <w:rPr>
          <w:rFonts w:ascii="Times New Roman" w:hAnsi="Times New Roman" w:cs="Times New Roman"/>
          <w:b/>
          <w:sz w:val="28"/>
          <w:szCs w:val="28"/>
        </w:rPr>
        <w:t xml:space="preserve"> </w:t>
      </w:r>
      <w:r w:rsidRPr="00DC009A">
        <w:rPr>
          <w:rFonts w:ascii="Times New Roman" w:hAnsi="Times New Roman" w:cs="Times New Roman"/>
          <w:b/>
          <w:sz w:val="28"/>
          <w:szCs w:val="28"/>
        </w:rPr>
        <w:t>Ведомственная целевая программа</w:t>
      </w:r>
      <w:r w:rsidR="00077287" w:rsidRPr="00DC009A">
        <w:rPr>
          <w:rFonts w:ascii="Times New Roman" w:hAnsi="Times New Roman" w:cs="Times New Roman"/>
          <w:b/>
          <w:sz w:val="28"/>
          <w:szCs w:val="28"/>
        </w:rPr>
        <w:t xml:space="preserve"> «Физ</w:t>
      </w:r>
      <w:r w:rsidR="008845E6" w:rsidRPr="00DC009A">
        <w:rPr>
          <w:rFonts w:ascii="Times New Roman" w:hAnsi="Times New Roman" w:cs="Times New Roman"/>
          <w:b/>
          <w:sz w:val="28"/>
          <w:szCs w:val="28"/>
        </w:rPr>
        <w:t xml:space="preserve">ическая </w:t>
      </w:r>
      <w:r w:rsidR="00077287" w:rsidRPr="00DC009A">
        <w:rPr>
          <w:rFonts w:ascii="Times New Roman" w:hAnsi="Times New Roman" w:cs="Times New Roman"/>
          <w:b/>
          <w:sz w:val="28"/>
          <w:szCs w:val="28"/>
        </w:rPr>
        <w:t>культура и спорт</w:t>
      </w:r>
      <w:r w:rsidR="00827179" w:rsidRPr="00DC009A">
        <w:rPr>
          <w:rFonts w:ascii="Times New Roman" w:hAnsi="Times New Roman" w:cs="Times New Roman"/>
          <w:b/>
          <w:sz w:val="28"/>
          <w:szCs w:val="28"/>
        </w:rPr>
        <w:t>» на 2017-2019 годы</w:t>
      </w:r>
      <w:r w:rsidRPr="00DC009A">
        <w:rPr>
          <w:rFonts w:ascii="Times New Roman" w:hAnsi="Times New Roman" w:cs="Times New Roman"/>
          <w:b/>
          <w:sz w:val="28"/>
          <w:szCs w:val="28"/>
        </w:rPr>
        <w:t xml:space="preserve"> </w:t>
      </w:r>
    </w:p>
    <w:p w:rsidR="004A019B" w:rsidRPr="00585663" w:rsidRDefault="004A019B" w:rsidP="004A019B">
      <w:pPr>
        <w:pStyle w:val="a3"/>
        <w:jc w:val="center"/>
        <w:rPr>
          <w:rFonts w:ascii="Times New Roman" w:hAnsi="Times New Roman" w:cs="Times New Roman"/>
          <w:color w:val="000000"/>
          <w:sz w:val="26"/>
          <w:szCs w:val="26"/>
        </w:rPr>
      </w:pPr>
    </w:p>
    <w:p w:rsidR="00077287" w:rsidRPr="00DC009A" w:rsidRDefault="00686559" w:rsidP="00686559">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lastRenderedPageBreak/>
        <w:t xml:space="preserve">            </w:t>
      </w:r>
      <w:r w:rsidR="00077287" w:rsidRPr="00DC009A">
        <w:rPr>
          <w:rFonts w:ascii="Times New Roman" w:hAnsi="Times New Roman" w:cs="Times New Roman"/>
          <w:sz w:val="28"/>
          <w:szCs w:val="28"/>
        </w:rPr>
        <w:t xml:space="preserve">В 2018 году на реализацию мероприятий </w:t>
      </w:r>
      <w:r w:rsidR="008845E6" w:rsidRPr="00DC009A">
        <w:rPr>
          <w:rFonts w:ascii="Times New Roman" w:hAnsi="Times New Roman" w:cs="Times New Roman"/>
          <w:sz w:val="28"/>
          <w:szCs w:val="28"/>
        </w:rPr>
        <w:t>программы было запланировано 663,7</w:t>
      </w:r>
      <w:r w:rsidR="00077287" w:rsidRPr="00DC009A">
        <w:rPr>
          <w:rFonts w:ascii="Times New Roman" w:hAnsi="Times New Roman" w:cs="Times New Roman"/>
          <w:sz w:val="28"/>
          <w:szCs w:val="28"/>
        </w:rPr>
        <w:t xml:space="preserve"> тыс. руб., израсходовано на выполнение мероприятий 654,7 тыс. руб. (исполнение 98,6 %). Запланированные мероприятия исполнены в полном объеме.</w:t>
      </w:r>
    </w:p>
    <w:p w:rsidR="00077287" w:rsidRPr="00585663" w:rsidRDefault="00686559" w:rsidP="00686559">
      <w:pPr>
        <w:pStyle w:val="a3"/>
        <w:tabs>
          <w:tab w:val="left" w:pos="709"/>
        </w:tabs>
        <w:jc w:val="both"/>
        <w:rPr>
          <w:rFonts w:ascii="Times New Roman" w:hAnsi="Times New Roman" w:cs="Times New Roman"/>
          <w:sz w:val="26"/>
          <w:szCs w:val="26"/>
        </w:rPr>
      </w:pPr>
      <w:r w:rsidRPr="00DC009A">
        <w:rPr>
          <w:rFonts w:ascii="Times New Roman" w:hAnsi="Times New Roman" w:cs="Times New Roman"/>
          <w:sz w:val="28"/>
          <w:szCs w:val="28"/>
        </w:rPr>
        <w:t xml:space="preserve">           </w:t>
      </w:r>
      <w:r w:rsidR="00077287" w:rsidRPr="00DC009A">
        <w:rPr>
          <w:rFonts w:ascii="Times New Roman" w:hAnsi="Times New Roman" w:cs="Times New Roman"/>
          <w:sz w:val="28"/>
          <w:szCs w:val="28"/>
        </w:rPr>
        <w:t xml:space="preserve">Анализ </w:t>
      </w:r>
      <w:r w:rsidR="000854F0" w:rsidRPr="00DC009A">
        <w:rPr>
          <w:rFonts w:ascii="Times New Roman" w:hAnsi="Times New Roman" w:cs="Times New Roman"/>
          <w:sz w:val="28"/>
          <w:szCs w:val="28"/>
        </w:rPr>
        <w:t>исполнения целевых показателей п</w:t>
      </w:r>
      <w:r w:rsidR="00077287" w:rsidRPr="00DC009A">
        <w:rPr>
          <w:rFonts w:ascii="Times New Roman" w:hAnsi="Times New Roman" w:cs="Times New Roman"/>
          <w:sz w:val="28"/>
          <w:szCs w:val="28"/>
        </w:rPr>
        <w:t>рограммы в 2018 году</w:t>
      </w:r>
      <w:r w:rsidR="00077287" w:rsidRPr="00585663">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3416"/>
        <w:gridCol w:w="1134"/>
        <w:gridCol w:w="1559"/>
        <w:gridCol w:w="1560"/>
        <w:gridCol w:w="992"/>
      </w:tblGrid>
      <w:tr w:rsidR="00077287" w:rsidRPr="003E5B1A" w:rsidTr="00084ADC">
        <w:trPr>
          <w:trHeight w:val="417"/>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077287" w:rsidRPr="003E5B1A" w:rsidRDefault="00077287"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3416" w:type="dxa"/>
            <w:vMerge w:val="restart"/>
            <w:tcBorders>
              <w:top w:val="single" w:sz="4" w:space="0" w:color="auto"/>
              <w:left w:val="single" w:sz="4" w:space="0" w:color="auto"/>
              <w:bottom w:val="single" w:sz="4" w:space="0" w:color="auto"/>
              <w:right w:val="single" w:sz="4" w:space="0" w:color="auto"/>
            </w:tcBorders>
            <w:vAlign w:val="center"/>
          </w:tcPr>
          <w:p w:rsidR="00077287" w:rsidRPr="003E5B1A" w:rsidRDefault="00077287"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77287" w:rsidRPr="003E5B1A" w:rsidRDefault="00077287"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Единица измерения</w:t>
            </w:r>
          </w:p>
        </w:tc>
        <w:tc>
          <w:tcPr>
            <w:tcW w:w="4111" w:type="dxa"/>
            <w:gridSpan w:val="3"/>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077287" w:rsidRPr="003E5B1A" w:rsidTr="00084ADC">
        <w:trPr>
          <w:trHeight w:val="1028"/>
        </w:trPr>
        <w:tc>
          <w:tcPr>
            <w:tcW w:w="875" w:type="dxa"/>
            <w:vMerge/>
            <w:tcBorders>
              <w:top w:val="single" w:sz="4" w:space="0" w:color="auto"/>
              <w:left w:val="single" w:sz="4" w:space="0" w:color="auto"/>
              <w:bottom w:val="single" w:sz="4" w:space="0" w:color="auto"/>
              <w:right w:val="single" w:sz="4" w:space="0" w:color="auto"/>
            </w:tcBorders>
            <w:vAlign w:val="center"/>
          </w:tcPr>
          <w:p w:rsidR="00077287" w:rsidRPr="003E5B1A" w:rsidRDefault="00077287" w:rsidP="00084ADC">
            <w:pPr>
              <w:autoSpaceDE w:val="0"/>
              <w:autoSpaceDN w:val="0"/>
              <w:adjustRightInd w:val="0"/>
              <w:jc w:val="both"/>
              <w:rPr>
                <w:rFonts w:ascii="Times New Roman" w:hAnsi="Times New Roman" w:cs="Times New Roman"/>
                <w:color w:val="000000"/>
              </w:rPr>
            </w:pPr>
          </w:p>
        </w:tc>
        <w:tc>
          <w:tcPr>
            <w:tcW w:w="3416" w:type="dxa"/>
            <w:vMerge/>
            <w:tcBorders>
              <w:top w:val="single" w:sz="4" w:space="0" w:color="auto"/>
              <w:left w:val="single" w:sz="4" w:space="0" w:color="auto"/>
              <w:bottom w:val="single" w:sz="4" w:space="0" w:color="auto"/>
              <w:right w:val="single" w:sz="4" w:space="0" w:color="auto"/>
            </w:tcBorders>
            <w:vAlign w:val="center"/>
          </w:tcPr>
          <w:p w:rsidR="00077287" w:rsidRPr="003E5B1A" w:rsidRDefault="00077287" w:rsidP="00084ADC">
            <w:pPr>
              <w:autoSpaceDE w:val="0"/>
              <w:autoSpaceDN w:val="0"/>
              <w:adjustRightInd w:val="0"/>
              <w:jc w:val="both"/>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77287" w:rsidRPr="003E5B1A" w:rsidRDefault="00077287" w:rsidP="00084ADC">
            <w:pPr>
              <w:autoSpaceDE w:val="0"/>
              <w:autoSpaceDN w:val="0"/>
              <w:adjustRightInd w:val="0"/>
              <w:jc w:val="both"/>
              <w:rPr>
                <w:rFonts w:ascii="Times New Roman" w:hAnsi="Times New Roman" w:cs="Times New Roman"/>
                <w:color w:val="000000"/>
              </w:rPr>
            </w:pPr>
          </w:p>
        </w:tc>
        <w:tc>
          <w:tcPr>
            <w:tcW w:w="1559" w:type="dxa"/>
            <w:tcBorders>
              <w:top w:val="single" w:sz="4" w:space="0" w:color="auto"/>
              <w:left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1560" w:type="dxa"/>
            <w:tcBorders>
              <w:top w:val="single" w:sz="4" w:space="0" w:color="auto"/>
              <w:left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992" w:type="dxa"/>
            <w:tcBorders>
              <w:top w:val="single" w:sz="4" w:space="0" w:color="auto"/>
              <w:left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077287" w:rsidRPr="003E5B1A" w:rsidTr="00084ADC">
        <w:tc>
          <w:tcPr>
            <w:tcW w:w="875"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3416" w:type="dxa"/>
            <w:tcBorders>
              <w:top w:val="single" w:sz="4" w:space="0" w:color="auto"/>
              <w:left w:val="single" w:sz="4" w:space="0" w:color="auto"/>
              <w:bottom w:val="single" w:sz="4" w:space="0" w:color="auto"/>
              <w:right w:val="single" w:sz="4" w:space="0" w:color="auto"/>
            </w:tcBorders>
          </w:tcPr>
          <w:p w:rsidR="00077287" w:rsidRPr="003E5B1A" w:rsidRDefault="00077287" w:rsidP="00077287">
            <w:pPr>
              <w:pStyle w:val="a3"/>
              <w:rPr>
                <w:rFonts w:ascii="Times New Roman" w:hAnsi="Times New Roman" w:cs="Times New Roman"/>
              </w:rPr>
            </w:pPr>
            <w:r>
              <w:rPr>
                <w:rFonts w:ascii="Times New Roman" w:hAnsi="Times New Roman" w:cs="Times New Roman"/>
              </w:rPr>
              <w:t xml:space="preserve">Спортивные залы </w:t>
            </w:r>
          </w:p>
        </w:tc>
        <w:tc>
          <w:tcPr>
            <w:tcW w:w="1134"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Шт.</w:t>
            </w:r>
          </w:p>
        </w:tc>
        <w:tc>
          <w:tcPr>
            <w:tcW w:w="1559"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r w:rsidR="008D5EA5">
              <w:rPr>
                <w:rFonts w:ascii="Times New Roman" w:hAnsi="Times New Roman" w:cs="Times New Roman"/>
                <w:b/>
                <w:color w:val="000000"/>
              </w:rPr>
              <w:t>8</w:t>
            </w:r>
          </w:p>
        </w:tc>
        <w:tc>
          <w:tcPr>
            <w:tcW w:w="1560"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w:t>
            </w:r>
          </w:p>
        </w:tc>
        <w:tc>
          <w:tcPr>
            <w:tcW w:w="992" w:type="dxa"/>
            <w:tcBorders>
              <w:top w:val="single" w:sz="4" w:space="0" w:color="auto"/>
              <w:left w:val="single" w:sz="4" w:space="0" w:color="auto"/>
              <w:bottom w:val="single" w:sz="4" w:space="0" w:color="auto"/>
              <w:right w:val="single" w:sz="4" w:space="0" w:color="auto"/>
            </w:tcBorders>
          </w:tcPr>
          <w:p w:rsidR="00077287" w:rsidRPr="003E5B1A" w:rsidRDefault="00B64879" w:rsidP="00B6487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89</w:t>
            </w:r>
          </w:p>
        </w:tc>
      </w:tr>
      <w:tr w:rsidR="00077287" w:rsidRPr="003E5B1A" w:rsidTr="00084ADC">
        <w:tc>
          <w:tcPr>
            <w:tcW w:w="875"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2.</w:t>
            </w:r>
          </w:p>
        </w:tc>
        <w:tc>
          <w:tcPr>
            <w:tcW w:w="3416"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pStyle w:val="a3"/>
              <w:rPr>
                <w:rFonts w:ascii="Times New Roman" w:hAnsi="Times New Roman" w:cs="Times New Roman"/>
              </w:rPr>
            </w:pPr>
            <w:r>
              <w:rPr>
                <w:rFonts w:ascii="Times New Roman" w:hAnsi="Times New Roman" w:cs="Times New Roman"/>
              </w:rPr>
              <w:t>Плоскостные сооружения</w:t>
            </w:r>
          </w:p>
        </w:tc>
        <w:tc>
          <w:tcPr>
            <w:tcW w:w="1134"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Шт</w:t>
            </w:r>
            <w:r w:rsidR="00077287" w:rsidRPr="003E5B1A">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w:t>
            </w:r>
            <w:r w:rsidR="008D5EA5">
              <w:rPr>
                <w:rFonts w:ascii="Times New Roman" w:hAnsi="Times New Roman" w:cs="Times New Roman"/>
                <w:b/>
                <w:color w:val="000000"/>
              </w:rPr>
              <w:t>4</w:t>
            </w:r>
          </w:p>
        </w:tc>
        <w:tc>
          <w:tcPr>
            <w:tcW w:w="1560"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35</w:t>
            </w:r>
          </w:p>
        </w:tc>
        <w:tc>
          <w:tcPr>
            <w:tcW w:w="992" w:type="dxa"/>
            <w:tcBorders>
              <w:top w:val="single" w:sz="4" w:space="0" w:color="auto"/>
              <w:left w:val="single" w:sz="4" w:space="0" w:color="auto"/>
              <w:bottom w:val="single" w:sz="4" w:space="0" w:color="auto"/>
              <w:right w:val="single" w:sz="4" w:space="0" w:color="auto"/>
            </w:tcBorders>
          </w:tcPr>
          <w:p w:rsidR="00077287" w:rsidRPr="003E5B1A" w:rsidRDefault="00B64879" w:rsidP="00B6487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103</w:t>
            </w:r>
          </w:p>
        </w:tc>
      </w:tr>
      <w:tr w:rsidR="00077287" w:rsidRPr="003E5B1A" w:rsidTr="00084ADC">
        <w:tc>
          <w:tcPr>
            <w:tcW w:w="875"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3.</w:t>
            </w:r>
          </w:p>
        </w:tc>
        <w:tc>
          <w:tcPr>
            <w:tcW w:w="3416"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pStyle w:val="a3"/>
              <w:rPr>
                <w:rFonts w:ascii="Times New Roman" w:hAnsi="Times New Roman" w:cs="Times New Roman"/>
              </w:rPr>
            </w:pPr>
            <w:r w:rsidRPr="003E5B1A">
              <w:rPr>
                <w:rFonts w:ascii="Times New Roman" w:hAnsi="Times New Roman" w:cs="Times New Roman"/>
              </w:rPr>
              <w:t xml:space="preserve">Количество </w:t>
            </w:r>
            <w:r w:rsidR="00084ADC">
              <w:rPr>
                <w:rFonts w:ascii="Times New Roman" w:hAnsi="Times New Roman" w:cs="Times New Roman"/>
              </w:rPr>
              <w:t>проведенных физкультурно-массовых мероприятий</w:t>
            </w:r>
          </w:p>
        </w:tc>
        <w:tc>
          <w:tcPr>
            <w:tcW w:w="1134"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Мер</w:t>
            </w:r>
            <w:r w:rsidR="00077287" w:rsidRPr="003E5B1A">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077287" w:rsidRPr="003E5B1A" w:rsidRDefault="008D5EA5"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45</w:t>
            </w:r>
          </w:p>
        </w:tc>
        <w:tc>
          <w:tcPr>
            <w:tcW w:w="1560"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53</w:t>
            </w:r>
          </w:p>
        </w:tc>
        <w:tc>
          <w:tcPr>
            <w:tcW w:w="992" w:type="dxa"/>
            <w:tcBorders>
              <w:top w:val="single" w:sz="4" w:space="0" w:color="auto"/>
              <w:left w:val="single" w:sz="4" w:space="0" w:color="auto"/>
              <w:bottom w:val="single" w:sz="4" w:space="0" w:color="auto"/>
              <w:right w:val="single" w:sz="4" w:space="0" w:color="auto"/>
            </w:tcBorders>
          </w:tcPr>
          <w:p w:rsidR="00077287" w:rsidRPr="003E5B1A" w:rsidRDefault="00DC762D" w:rsidP="00DC762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118</w:t>
            </w:r>
          </w:p>
        </w:tc>
      </w:tr>
      <w:tr w:rsidR="00077287" w:rsidRPr="003E5B1A" w:rsidTr="00084ADC">
        <w:tc>
          <w:tcPr>
            <w:tcW w:w="875"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4.</w:t>
            </w:r>
          </w:p>
        </w:tc>
        <w:tc>
          <w:tcPr>
            <w:tcW w:w="3416"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pStyle w:val="a3"/>
              <w:rPr>
                <w:rFonts w:ascii="Times New Roman" w:hAnsi="Times New Roman" w:cs="Times New Roman"/>
              </w:rPr>
            </w:pPr>
            <w:r>
              <w:rPr>
                <w:rFonts w:ascii="Times New Roman" w:hAnsi="Times New Roman" w:cs="Times New Roman"/>
              </w:rPr>
              <w:t xml:space="preserve">Детские юношеские спортивные школы </w:t>
            </w:r>
          </w:p>
        </w:tc>
        <w:tc>
          <w:tcPr>
            <w:tcW w:w="1134"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Шт.</w:t>
            </w:r>
          </w:p>
        </w:tc>
        <w:tc>
          <w:tcPr>
            <w:tcW w:w="1559"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1560"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tcPr>
          <w:p w:rsidR="00077287" w:rsidRPr="003E5B1A" w:rsidRDefault="00B64879" w:rsidP="00B6487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077287" w:rsidRPr="003E5B1A" w:rsidTr="00084ADC">
        <w:tc>
          <w:tcPr>
            <w:tcW w:w="875" w:type="dxa"/>
            <w:tcBorders>
              <w:top w:val="single" w:sz="4" w:space="0" w:color="auto"/>
              <w:left w:val="single" w:sz="4" w:space="0" w:color="auto"/>
              <w:bottom w:val="single" w:sz="4" w:space="0" w:color="auto"/>
              <w:right w:val="single" w:sz="4" w:space="0" w:color="auto"/>
            </w:tcBorders>
          </w:tcPr>
          <w:p w:rsidR="00077287" w:rsidRPr="003E5B1A" w:rsidRDefault="00077287"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5.</w:t>
            </w:r>
          </w:p>
        </w:tc>
        <w:tc>
          <w:tcPr>
            <w:tcW w:w="3416"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pStyle w:val="a3"/>
              <w:rPr>
                <w:rFonts w:ascii="Times New Roman" w:hAnsi="Times New Roman" w:cs="Times New Roman"/>
              </w:rPr>
            </w:pPr>
            <w:r>
              <w:rPr>
                <w:rFonts w:ascii="Times New Roman" w:hAnsi="Times New Roman" w:cs="Times New Roman"/>
              </w:rPr>
              <w:t xml:space="preserve">Численность детей, занимающихся в них </w:t>
            </w:r>
          </w:p>
        </w:tc>
        <w:tc>
          <w:tcPr>
            <w:tcW w:w="1134"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077287" w:rsidRPr="003E5B1A" w:rsidRDefault="00084ADC"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w:t>
            </w:r>
            <w:r w:rsidR="008D5EA5">
              <w:rPr>
                <w:rFonts w:ascii="Times New Roman" w:hAnsi="Times New Roman" w:cs="Times New Roman"/>
                <w:b/>
                <w:color w:val="000000"/>
              </w:rPr>
              <w:t>82</w:t>
            </w:r>
          </w:p>
        </w:tc>
        <w:tc>
          <w:tcPr>
            <w:tcW w:w="1560" w:type="dxa"/>
            <w:tcBorders>
              <w:top w:val="single" w:sz="4" w:space="0" w:color="auto"/>
              <w:left w:val="single" w:sz="4" w:space="0" w:color="auto"/>
              <w:bottom w:val="single" w:sz="4" w:space="0" w:color="auto"/>
              <w:right w:val="single" w:sz="4" w:space="0" w:color="auto"/>
            </w:tcBorders>
          </w:tcPr>
          <w:p w:rsidR="00077287" w:rsidRPr="003E5B1A" w:rsidRDefault="00DC762D"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385</w:t>
            </w:r>
          </w:p>
        </w:tc>
        <w:tc>
          <w:tcPr>
            <w:tcW w:w="992" w:type="dxa"/>
            <w:tcBorders>
              <w:top w:val="single" w:sz="4" w:space="0" w:color="auto"/>
              <w:left w:val="single" w:sz="4" w:space="0" w:color="auto"/>
              <w:bottom w:val="single" w:sz="4" w:space="0" w:color="auto"/>
              <w:right w:val="single" w:sz="4" w:space="0" w:color="auto"/>
            </w:tcBorders>
          </w:tcPr>
          <w:p w:rsidR="00077287" w:rsidRPr="003E5B1A" w:rsidRDefault="00DC762D" w:rsidP="00DC762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101</w:t>
            </w:r>
          </w:p>
        </w:tc>
      </w:tr>
      <w:tr w:rsidR="00084ADC" w:rsidRPr="003E5B1A" w:rsidTr="00084ADC">
        <w:tc>
          <w:tcPr>
            <w:tcW w:w="875" w:type="dxa"/>
            <w:tcBorders>
              <w:top w:val="single" w:sz="4" w:space="0" w:color="auto"/>
              <w:left w:val="single" w:sz="4" w:space="0" w:color="auto"/>
              <w:bottom w:val="single" w:sz="4" w:space="0" w:color="auto"/>
              <w:right w:val="single" w:sz="4" w:space="0" w:color="auto"/>
            </w:tcBorders>
          </w:tcPr>
          <w:p w:rsidR="00084ADC" w:rsidRPr="003E5B1A" w:rsidRDefault="00084ADC" w:rsidP="00084AD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w:t>
            </w:r>
          </w:p>
        </w:tc>
        <w:tc>
          <w:tcPr>
            <w:tcW w:w="3416" w:type="dxa"/>
            <w:tcBorders>
              <w:top w:val="single" w:sz="4" w:space="0" w:color="auto"/>
              <w:left w:val="single" w:sz="4" w:space="0" w:color="auto"/>
              <w:bottom w:val="single" w:sz="4" w:space="0" w:color="auto"/>
              <w:right w:val="single" w:sz="4" w:space="0" w:color="auto"/>
            </w:tcBorders>
          </w:tcPr>
          <w:p w:rsidR="00084ADC" w:rsidRDefault="00084ADC" w:rsidP="00084ADC">
            <w:pPr>
              <w:pStyle w:val="a3"/>
              <w:rPr>
                <w:rFonts w:ascii="Times New Roman" w:hAnsi="Times New Roman" w:cs="Times New Roman"/>
              </w:rPr>
            </w:pPr>
            <w:r>
              <w:rPr>
                <w:rFonts w:ascii="Times New Roman" w:hAnsi="Times New Roman" w:cs="Times New Roman"/>
              </w:rPr>
              <w:t xml:space="preserve">Количество </w:t>
            </w:r>
            <w:r w:rsidR="00585663">
              <w:rPr>
                <w:rFonts w:ascii="Times New Roman" w:hAnsi="Times New Roman" w:cs="Times New Roman"/>
              </w:rPr>
              <w:t xml:space="preserve">граждан, </w:t>
            </w:r>
            <w:r>
              <w:rPr>
                <w:rFonts w:ascii="Times New Roman" w:hAnsi="Times New Roman" w:cs="Times New Roman"/>
              </w:rPr>
              <w:t>занимающихся физкультурой и спортом в ДЮСШ</w:t>
            </w:r>
          </w:p>
        </w:tc>
        <w:tc>
          <w:tcPr>
            <w:tcW w:w="1134" w:type="dxa"/>
            <w:tcBorders>
              <w:top w:val="single" w:sz="4" w:space="0" w:color="auto"/>
              <w:left w:val="single" w:sz="4" w:space="0" w:color="auto"/>
              <w:bottom w:val="single" w:sz="4" w:space="0" w:color="auto"/>
              <w:right w:val="single" w:sz="4" w:space="0" w:color="auto"/>
            </w:tcBorders>
          </w:tcPr>
          <w:p w:rsidR="00084ADC" w:rsidRDefault="00084ADC"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084ADC" w:rsidRDefault="00084ADC"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r w:rsidR="008D5EA5">
              <w:rPr>
                <w:rFonts w:ascii="Times New Roman" w:hAnsi="Times New Roman" w:cs="Times New Roman"/>
                <w:b/>
                <w:color w:val="000000"/>
              </w:rPr>
              <w:t>634</w:t>
            </w:r>
          </w:p>
        </w:tc>
        <w:tc>
          <w:tcPr>
            <w:tcW w:w="1560" w:type="dxa"/>
            <w:tcBorders>
              <w:top w:val="single" w:sz="4" w:space="0" w:color="auto"/>
              <w:left w:val="single" w:sz="4" w:space="0" w:color="auto"/>
              <w:bottom w:val="single" w:sz="4" w:space="0" w:color="auto"/>
              <w:right w:val="single" w:sz="4" w:space="0" w:color="auto"/>
            </w:tcBorders>
          </w:tcPr>
          <w:p w:rsidR="00084ADC" w:rsidRDefault="00DC762D"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1640</w:t>
            </w:r>
          </w:p>
        </w:tc>
        <w:tc>
          <w:tcPr>
            <w:tcW w:w="992" w:type="dxa"/>
            <w:tcBorders>
              <w:top w:val="single" w:sz="4" w:space="0" w:color="auto"/>
              <w:left w:val="single" w:sz="4" w:space="0" w:color="auto"/>
              <w:bottom w:val="single" w:sz="4" w:space="0" w:color="auto"/>
              <w:right w:val="single" w:sz="4" w:space="0" w:color="auto"/>
            </w:tcBorders>
          </w:tcPr>
          <w:p w:rsidR="00084ADC" w:rsidRPr="003E5B1A" w:rsidRDefault="00DC762D" w:rsidP="00DC762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bl>
    <w:p w:rsidR="00084ADC" w:rsidRPr="00DC009A" w:rsidRDefault="00686559" w:rsidP="00686559">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B64879" w:rsidRPr="00DC009A">
        <w:rPr>
          <w:rFonts w:ascii="Times New Roman" w:hAnsi="Times New Roman" w:cs="Times New Roman"/>
          <w:sz w:val="28"/>
          <w:szCs w:val="28"/>
        </w:rPr>
        <w:t>Количество спортивных залов</w:t>
      </w:r>
      <w:r w:rsidR="001F058D" w:rsidRPr="00DC009A">
        <w:rPr>
          <w:rFonts w:ascii="Times New Roman" w:hAnsi="Times New Roman" w:cs="Times New Roman"/>
          <w:sz w:val="28"/>
          <w:szCs w:val="28"/>
        </w:rPr>
        <w:t xml:space="preserve"> </w:t>
      </w:r>
      <w:r w:rsidR="00B64879" w:rsidRPr="00DC009A">
        <w:rPr>
          <w:rFonts w:ascii="Times New Roman" w:hAnsi="Times New Roman" w:cs="Times New Roman"/>
          <w:sz w:val="28"/>
          <w:szCs w:val="28"/>
        </w:rPr>
        <w:t xml:space="preserve">осталось на уровне 2016 года, показатель выполнен на 89%. Количество плоскостных сооружений по факту составило 35 при плане 34, выполнение показателя – 103%. Количество ДЮСШ осталось на уровне 2016 года, увеличение количество спортивных школ не планировалось. </w:t>
      </w:r>
      <w:r w:rsidR="00DC762D" w:rsidRPr="00DC009A">
        <w:rPr>
          <w:rFonts w:ascii="Times New Roman" w:hAnsi="Times New Roman" w:cs="Times New Roman"/>
          <w:sz w:val="28"/>
          <w:szCs w:val="28"/>
        </w:rPr>
        <w:t xml:space="preserve">Количество проведенных физкультурно-массовых мероприятий по факту составило 53 при плане 45, процент выполнения – 118. Фактические </w:t>
      </w:r>
      <w:r w:rsidR="00827179" w:rsidRPr="00DC009A">
        <w:rPr>
          <w:rFonts w:ascii="Times New Roman" w:hAnsi="Times New Roman" w:cs="Times New Roman"/>
          <w:sz w:val="28"/>
          <w:szCs w:val="28"/>
        </w:rPr>
        <w:t>значения показателей</w:t>
      </w:r>
      <w:r w:rsidR="00DC762D" w:rsidRPr="00DC009A">
        <w:rPr>
          <w:rFonts w:ascii="Times New Roman" w:hAnsi="Times New Roman" w:cs="Times New Roman"/>
          <w:sz w:val="28"/>
          <w:szCs w:val="28"/>
        </w:rPr>
        <w:t xml:space="preserve"> по численности детей, занимающихся в ДЮСШ, и по количеству граждан, занимающихся физкультурой и спортом в ДЮСШ, практичес</w:t>
      </w:r>
      <w:r w:rsidR="00827179" w:rsidRPr="00DC009A">
        <w:rPr>
          <w:rFonts w:ascii="Times New Roman" w:hAnsi="Times New Roman" w:cs="Times New Roman"/>
          <w:sz w:val="28"/>
          <w:szCs w:val="28"/>
        </w:rPr>
        <w:t>ки совпадают с плановыми показателями.</w:t>
      </w:r>
    </w:p>
    <w:p w:rsidR="00084ADC" w:rsidRPr="00DC009A" w:rsidRDefault="00827179" w:rsidP="00827179">
      <w:pPr>
        <w:pStyle w:val="a3"/>
        <w:tabs>
          <w:tab w:val="left" w:pos="709"/>
        </w:tabs>
        <w:jc w:val="both"/>
        <w:rPr>
          <w:rFonts w:ascii="Times New Roman" w:hAnsi="Times New Roman" w:cs="Times New Roman"/>
          <w:color w:val="000000"/>
          <w:sz w:val="28"/>
          <w:szCs w:val="28"/>
        </w:rPr>
      </w:pPr>
      <w:r w:rsidRPr="00DC009A">
        <w:rPr>
          <w:rFonts w:ascii="Times New Roman" w:hAnsi="Times New Roman" w:cs="Times New Roman"/>
          <w:sz w:val="28"/>
          <w:szCs w:val="28"/>
        </w:rPr>
        <w:t xml:space="preserve">            В результате </w:t>
      </w:r>
      <w:r w:rsidR="00084ADC" w:rsidRPr="00DC009A">
        <w:rPr>
          <w:rFonts w:ascii="Times New Roman" w:hAnsi="Times New Roman" w:cs="Times New Roman"/>
          <w:sz w:val="28"/>
          <w:szCs w:val="28"/>
        </w:rPr>
        <w:t xml:space="preserve">анализа </w:t>
      </w:r>
      <w:r w:rsidRPr="00DC009A">
        <w:rPr>
          <w:rFonts w:ascii="Times New Roman" w:hAnsi="Times New Roman" w:cs="Times New Roman"/>
          <w:sz w:val="28"/>
          <w:szCs w:val="28"/>
        </w:rPr>
        <w:t xml:space="preserve">реализованных мероприятий и выполнения целевых показателей </w:t>
      </w:r>
      <w:r w:rsidR="00084ADC" w:rsidRPr="00DC009A">
        <w:rPr>
          <w:rFonts w:ascii="Times New Roman" w:hAnsi="Times New Roman" w:cs="Times New Roman"/>
          <w:sz w:val="28"/>
          <w:szCs w:val="28"/>
        </w:rPr>
        <w:t xml:space="preserve">сделано заключение, что </w:t>
      </w:r>
      <w:r w:rsidRPr="00DC009A">
        <w:rPr>
          <w:rFonts w:ascii="Times New Roman" w:hAnsi="Times New Roman" w:cs="Times New Roman"/>
          <w:sz w:val="28"/>
          <w:szCs w:val="28"/>
        </w:rPr>
        <w:t>в 2018 году п</w:t>
      </w:r>
      <w:r w:rsidR="00084ADC" w:rsidRPr="00DC009A">
        <w:rPr>
          <w:rFonts w:ascii="Times New Roman" w:hAnsi="Times New Roman" w:cs="Times New Roman"/>
          <w:sz w:val="28"/>
          <w:szCs w:val="28"/>
        </w:rPr>
        <w:t>рограмма реализовывалась эффективно, ее финансирование было достаточным для выполнения запланированных мероприятий.</w:t>
      </w:r>
    </w:p>
    <w:p w:rsidR="00084ADC" w:rsidRPr="00DC009A" w:rsidRDefault="00827179" w:rsidP="00686559">
      <w:pPr>
        <w:pStyle w:val="a3"/>
        <w:tabs>
          <w:tab w:val="left" w:pos="709"/>
        </w:tabs>
        <w:jc w:val="both"/>
        <w:rPr>
          <w:rFonts w:ascii="Times New Roman" w:hAnsi="Times New Roman" w:cs="Times New Roman"/>
          <w:color w:val="000000"/>
          <w:sz w:val="28"/>
          <w:szCs w:val="28"/>
        </w:rPr>
      </w:pPr>
      <w:r w:rsidRPr="00DC009A">
        <w:rPr>
          <w:rFonts w:ascii="Times New Roman" w:hAnsi="Times New Roman" w:cs="Times New Roman"/>
          <w:color w:val="000000"/>
          <w:sz w:val="28"/>
          <w:szCs w:val="28"/>
        </w:rPr>
        <w:t xml:space="preserve">       </w:t>
      </w:r>
      <w:r w:rsidR="00686559" w:rsidRPr="00DC009A">
        <w:rPr>
          <w:rFonts w:ascii="Times New Roman" w:hAnsi="Times New Roman" w:cs="Times New Roman"/>
          <w:color w:val="000000"/>
          <w:sz w:val="28"/>
          <w:szCs w:val="28"/>
        </w:rPr>
        <w:t xml:space="preserve">     </w:t>
      </w:r>
      <w:r w:rsidRPr="00DC009A">
        <w:rPr>
          <w:rFonts w:ascii="Times New Roman" w:hAnsi="Times New Roman" w:cs="Times New Roman"/>
          <w:color w:val="000000"/>
          <w:sz w:val="28"/>
          <w:szCs w:val="28"/>
        </w:rPr>
        <w:t>В текущем году финансирование п</w:t>
      </w:r>
      <w:r w:rsidR="00084ADC" w:rsidRPr="00DC009A">
        <w:rPr>
          <w:rFonts w:ascii="Times New Roman" w:hAnsi="Times New Roman" w:cs="Times New Roman"/>
          <w:color w:val="000000"/>
          <w:sz w:val="28"/>
          <w:szCs w:val="28"/>
        </w:rPr>
        <w:t>рограммы за</w:t>
      </w:r>
      <w:r w:rsidRPr="00DC009A">
        <w:rPr>
          <w:rFonts w:ascii="Times New Roman" w:hAnsi="Times New Roman" w:cs="Times New Roman"/>
          <w:color w:val="000000"/>
          <w:sz w:val="28"/>
          <w:szCs w:val="28"/>
        </w:rPr>
        <w:t>планировано</w:t>
      </w:r>
      <w:r w:rsidR="00A4463D" w:rsidRPr="00DC009A">
        <w:rPr>
          <w:rFonts w:ascii="Times New Roman" w:hAnsi="Times New Roman" w:cs="Times New Roman"/>
          <w:color w:val="000000"/>
          <w:sz w:val="28"/>
          <w:szCs w:val="28"/>
        </w:rPr>
        <w:t xml:space="preserve"> в сумме 649,0 </w:t>
      </w:r>
      <w:r w:rsidR="00084ADC" w:rsidRPr="00DC009A">
        <w:rPr>
          <w:rFonts w:ascii="Times New Roman" w:hAnsi="Times New Roman" w:cs="Times New Roman"/>
          <w:color w:val="000000"/>
          <w:sz w:val="28"/>
          <w:szCs w:val="28"/>
        </w:rPr>
        <w:t xml:space="preserve"> тыс</w:t>
      </w:r>
      <w:proofErr w:type="gramStart"/>
      <w:r w:rsidR="00084ADC" w:rsidRPr="00DC009A">
        <w:rPr>
          <w:rFonts w:ascii="Times New Roman" w:hAnsi="Times New Roman" w:cs="Times New Roman"/>
          <w:color w:val="000000"/>
          <w:sz w:val="28"/>
          <w:szCs w:val="28"/>
        </w:rPr>
        <w:t>.р</w:t>
      </w:r>
      <w:proofErr w:type="gramEnd"/>
      <w:r w:rsidR="00084ADC" w:rsidRPr="00DC009A">
        <w:rPr>
          <w:rFonts w:ascii="Times New Roman" w:hAnsi="Times New Roman" w:cs="Times New Roman"/>
          <w:color w:val="000000"/>
          <w:sz w:val="28"/>
          <w:szCs w:val="28"/>
        </w:rPr>
        <w:t xml:space="preserve">уб., </w:t>
      </w:r>
      <w:r w:rsidRPr="00DC009A">
        <w:rPr>
          <w:rFonts w:ascii="Times New Roman" w:hAnsi="Times New Roman" w:cs="Times New Roman"/>
          <w:color w:val="000000"/>
          <w:sz w:val="28"/>
          <w:szCs w:val="28"/>
        </w:rPr>
        <w:t>выделяемые средства позволя</w:t>
      </w:r>
      <w:r w:rsidR="00084ADC" w:rsidRPr="00DC009A">
        <w:rPr>
          <w:rFonts w:ascii="Times New Roman" w:hAnsi="Times New Roman" w:cs="Times New Roman"/>
          <w:color w:val="000000"/>
          <w:sz w:val="28"/>
          <w:szCs w:val="28"/>
        </w:rPr>
        <w:t xml:space="preserve">т эффективно реализовать </w:t>
      </w:r>
      <w:r w:rsidRPr="00DC009A">
        <w:rPr>
          <w:rFonts w:ascii="Times New Roman" w:hAnsi="Times New Roman" w:cs="Times New Roman"/>
          <w:color w:val="000000"/>
          <w:sz w:val="28"/>
          <w:szCs w:val="28"/>
        </w:rPr>
        <w:t xml:space="preserve">запланированные </w:t>
      </w:r>
      <w:r w:rsidR="00084ADC" w:rsidRPr="00DC009A">
        <w:rPr>
          <w:rFonts w:ascii="Times New Roman" w:hAnsi="Times New Roman" w:cs="Times New Roman"/>
          <w:color w:val="000000"/>
          <w:sz w:val="28"/>
          <w:szCs w:val="28"/>
        </w:rPr>
        <w:t>мероприятия</w:t>
      </w:r>
      <w:r w:rsidRPr="00DC009A">
        <w:rPr>
          <w:rFonts w:ascii="Times New Roman" w:hAnsi="Times New Roman" w:cs="Times New Roman"/>
          <w:color w:val="000000"/>
          <w:sz w:val="28"/>
          <w:szCs w:val="28"/>
        </w:rPr>
        <w:t>.</w:t>
      </w:r>
    </w:p>
    <w:p w:rsidR="00827179" w:rsidRDefault="00686559" w:rsidP="00DC009A">
      <w:pPr>
        <w:pStyle w:val="a3"/>
        <w:tabs>
          <w:tab w:val="left" w:pos="709"/>
        </w:tabs>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DC009A" w:rsidRPr="00F86725">
        <w:rPr>
          <w:rFonts w:ascii="Times New Roman" w:hAnsi="Times New Roman" w:cs="Times New Roman"/>
          <w:color w:val="000000"/>
          <w:sz w:val="28"/>
          <w:szCs w:val="28"/>
        </w:rPr>
        <w:t>Срок действия пр</w:t>
      </w:r>
      <w:r w:rsidR="00DC009A">
        <w:rPr>
          <w:rFonts w:ascii="Times New Roman" w:hAnsi="Times New Roman" w:cs="Times New Roman"/>
          <w:color w:val="000000"/>
          <w:sz w:val="28"/>
          <w:szCs w:val="28"/>
        </w:rPr>
        <w:t xml:space="preserve">ограммы завершается в 2019 году. </w:t>
      </w:r>
      <w:r w:rsidR="00DC009A" w:rsidRPr="00F86725">
        <w:rPr>
          <w:rFonts w:ascii="Times New Roman" w:hAnsi="Times New Roman" w:cs="Times New Roman"/>
          <w:color w:val="000000"/>
          <w:sz w:val="28"/>
          <w:szCs w:val="28"/>
        </w:rPr>
        <w:t xml:space="preserve"> </w:t>
      </w:r>
      <w:r w:rsidR="00DC009A" w:rsidRPr="00F86725">
        <w:rPr>
          <w:rFonts w:ascii="Times New Roman" w:hAnsi="Times New Roman" w:cs="Times New Roman"/>
          <w:sz w:val="28"/>
          <w:szCs w:val="28"/>
        </w:rPr>
        <w:t>В результате анализа реализо</w:t>
      </w:r>
      <w:r w:rsidR="00DC009A">
        <w:rPr>
          <w:rFonts w:ascii="Times New Roman" w:hAnsi="Times New Roman" w:cs="Times New Roman"/>
          <w:sz w:val="28"/>
          <w:szCs w:val="28"/>
        </w:rPr>
        <w:t xml:space="preserve">ванных мероприятий программы в период 2017-2019 годов </w:t>
      </w:r>
      <w:r w:rsidR="00DC009A" w:rsidRPr="00F86725">
        <w:rPr>
          <w:rFonts w:ascii="Times New Roman" w:hAnsi="Times New Roman" w:cs="Times New Roman"/>
          <w:sz w:val="28"/>
          <w:szCs w:val="28"/>
        </w:rPr>
        <w:t>сделано заключение, что программа реализовывалась эффективно</w:t>
      </w:r>
      <w:r w:rsidR="00DC009A">
        <w:rPr>
          <w:rFonts w:ascii="Times New Roman" w:hAnsi="Times New Roman" w:cs="Times New Roman"/>
          <w:sz w:val="28"/>
          <w:szCs w:val="28"/>
        </w:rPr>
        <w:t>.</w:t>
      </w:r>
      <w:r w:rsidR="00DC009A">
        <w:rPr>
          <w:rFonts w:ascii="Times New Roman" w:hAnsi="Times New Roman" w:cs="Times New Roman"/>
          <w:sz w:val="26"/>
          <w:szCs w:val="26"/>
        </w:rPr>
        <w:t xml:space="preserve"> </w:t>
      </w:r>
    </w:p>
    <w:p w:rsidR="00DC009A" w:rsidRDefault="00DC009A" w:rsidP="004A019B">
      <w:pPr>
        <w:pStyle w:val="a3"/>
        <w:jc w:val="center"/>
        <w:rPr>
          <w:rFonts w:ascii="Times New Roman" w:hAnsi="Times New Roman" w:cs="Times New Roman"/>
          <w:sz w:val="26"/>
          <w:szCs w:val="26"/>
        </w:rPr>
      </w:pPr>
    </w:p>
    <w:p w:rsidR="00084ADC" w:rsidRPr="00DC009A" w:rsidRDefault="00DC009A" w:rsidP="00DC009A">
      <w:pPr>
        <w:pStyle w:val="a3"/>
        <w:jc w:val="both"/>
        <w:rPr>
          <w:rFonts w:ascii="Times New Roman" w:hAnsi="Times New Roman" w:cs="Times New Roman"/>
          <w:b/>
          <w:sz w:val="28"/>
          <w:szCs w:val="28"/>
        </w:rPr>
      </w:pPr>
      <w:r w:rsidRPr="00DC009A">
        <w:rPr>
          <w:rFonts w:ascii="Times New Roman" w:hAnsi="Times New Roman" w:cs="Times New Roman"/>
          <w:b/>
          <w:sz w:val="28"/>
          <w:szCs w:val="28"/>
        </w:rPr>
        <w:t>6. Ведомственная целевая программа</w:t>
      </w:r>
      <w:r w:rsidR="00084ADC" w:rsidRPr="00DC009A">
        <w:rPr>
          <w:rFonts w:ascii="Times New Roman" w:hAnsi="Times New Roman" w:cs="Times New Roman"/>
          <w:b/>
          <w:sz w:val="28"/>
          <w:szCs w:val="28"/>
        </w:rPr>
        <w:t xml:space="preserve"> «Медицинские кадры» на 2017 – 2020 годы</w:t>
      </w:r>
    </w:p>
    <w:p w:rsidR="004A019B" w:rsidRPr="000854F0" w:rsidRDefault="004A019B" w:rsidP="00084ADC">
      <w:pPr>
        <w:pStyle w:val="a3"/>
        <w:jc w:val="both"/>
        <w:rPr>
          <w:rFonts w:ascii="Times New Roman" w:hAnsi="Times New Roman" w:cs="Times New Roman"/>
          <w:color w:val="000000"/>
          <w:sz w:val="26"/>
          <w:szCs w:val="26"/>
        </w:rPr>
      </w:pPr>
    </w:p>
    <w:p w:rsidR="00084ADC" w:rsidRPr="00DC009A" w:rsidRDefault="001F058D" w:rsidP="001F058D">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lastRenderedPageBreak/>
        <w:t xml:space="preserve">            </w:t>
      </w:r>
      <w:r w:rsidR="00084ADC" w:rsidRPr="00DC009A">
        <w:rPr>
          <w:rFonts w:ascii="Times New Roman" w:hAnsi="Times New Roman" w:cs="Times New Roman"/>
          <w:sz w:val="28"/>
          <w:szCs w:val="28"/>
        </w:rPr>
        <w:t>В 2018 году на реализацию мероприятий программы было запланировано 240,0 тыс. руб., денежные средства израсходованы в полном объеме</w:t>
      </w:r>
      <w:r w:rsidR="00827179" w:rsidRPr="00DC009A">
        <w:rPr>
          <w:rFonts w:ascii="Times New Roman" w:hAnsi="Times New Roman" w:cs="Times New Roman"/>
          <w:sz w:val="28"/>
          <w:szCs w:val="28"/>
        </w:rPr>
        <w:t xml:space="preserve">, произведены выплаты </w:t>
      </w:r>
      <w:r w:rsidR="00061749" w:rsidRPr="00DC009A">
        <w:rPr>
          <w:rFonts w:ascii="Times New Roman" w:hAnsi="Times New Roman" w:cs="Times New Roman"/>
          <w:sz w:val="28"/>
          <w:szCs w:val="28"/>
        </w:rPr>
        <w:t>2 врачам по 100,0 тыс</w:t>
      </w:r>
      <w:proofErr w:type="gramStart"/>
      <w:r w:rsidR="00061749" w:rsidRPr="00DC009A">
        <w:rPr>
          <w:rFonts w:ascii="Times New Roman" w:hAnsi="Times New Roman" w:cs="Times New Roman"/>
          <w:sz w:val="28"/>
          <w:szCs w:val="28"/>
        </w:rPr>
        <w:t>.р</w:t>
      </w:r>
      <w:proofErr w:type="gramEnd"/>
      <w:r w:rsidR="00061749" w:rsidRPr="00DC009A">
        <w:rPr>
          <w:rFonts w:ascii="Times New Roman" w:hAnsi="Times New Roman" w:cs="Times New Roman"/>
          <w:sz w:val="28"/>
          <w:szCs w:val="28"/>
        </w:rPr>
        <w:t>уб. и 1 медсестре – на сумму 40,0 тыс.руб.</w:t>
      </w:r>
    </w:p>
    <w:p w:rsidR="00084ADC" w:rsidRPr="000854F0" w:rsidRDefault="001F058D" w:rsidP="001F058D">
      <w:pPr>
        <w:pStyle w:val="a3"/>
        <w:tabs>
          <w:tab w:val="left" w:pos="709"/>
        </w:tabs>
        <w:jc w:val="both"/>
        <w:rPr>
          <w:rFonts w:ascii="Times New Roman" w:hAnsi="Times New Roman" w:cs="Times New Roman"/>
          <w:sz w:val="26"/>
          <w:szCs w:val="26"/>
        </w:rPr>
      </w:pPr>
      <w:r w:rsidRPr="00DC009A">
        <w:rPr>
          <w:rFonts w:ascii="Times New Roman" w:hAnsi="Times New Roman" w:cs="Times New Roman"/>
          <w:sz w:val="28"/>
          <w:szCs w:val="28"/>
        </w:rPr>
        <w:t xml:space="preserve">           </w:t>
      </w:r>
      <w:r w:rsidR="00084ADC" w:rsidRPr="00DC009A">
        <w:rPr>
          <w:rFonts w:ascii="Times New Roman" w:hAnsi="Times New Roman" w:cs="Times New Roman"/>
          <w:sz w:val="28"/>
          <w:szCs w:val="28"/>
        </w:rPr>
        <w:t xml:space="preserve">Анализ </w:t>
      </w:r>
      <w:r w:rsidR="00827179" w:rsidRPr="00DC009A">
        <w:rPr>
          <w:rFonts w:ascii="Times New Roman" w:hAnsi="Times New Roman" w:cs="Times New Roman"/>
          <w:sz w:val="28"/>
          <w:szCs w:val="28"/>
        </w:rPr>
        <w:t>исполнения целевых показателей п</w:t>
      </w:r>
      <w:r w:rsidR="00084ADC" w:rsidRPr="00DC009A">
        <w:rPr>
          <w:rFonts w:ascii="Times New Roman" w:hAnsi="Times New Roman" w:cs="Times New Roman"/>
          <w:sz w:val="28"/>
          <w:szCs w:val="28"/>
        </w:rPr>
        <w:t>рограммы в 2018 году</w:t>
      </w:r>
      <w:r w:rsidR="00084ADC" w:rsidRPr="000854F0">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3416"/>
        <w:gridCol w:w="1134"/>
        <w:gridCol w:w="1559"/>
        <w:gridCol w:w="1560"/>
        <w:gridCol w:w="992"/>
      </w:tblGrid>
      <w:tr w:rsidR="00084ADC" w:rsidRPr="003E5B1A" w:rsidTr="00084ADC">
        <w:trPr>
          <w:trHeight w:val="417"/>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084ADC" w:rsidRPr="003E5B1A" w:rsidRDefault="00084ADC"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3416" w:type="dxa"/>
            <w:vMerge w:val="restart"/>
            <w:tcBorders>
              <w:top w:val="single" w:sz="4" w:space="0" w:color="auto"/>
              <w:left w:val="single" w:sz="4" w:space="0" w:color="auto"/>
              <w:bottom w:val="single" w:sz="4" w:space="0" w:color="auto"/>
              <w:right w:val="single" w:sz="4" w:space="0" w:color="auto"/>
            </w:tcBorders>
            <w:vAlign w:val="center"/>
          </w:tcPr>
          <w:p w:rsidR="00084ADC" w:rsidRPr="003E5B1A" w:rsidRDefault="00084ADC"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84ADC" w:rsidRPr="003E5B1A" w:rsidRDefault="00084ADC"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Единица измерения</w:t>
            </w:r>
          </w:p>
        </w:tc>
        <w:tc>
          <w:tcPr>
            <w:tcW w:w="4111" w:type="dxa"/>
            <w:gridSpan w:val="3"/>
            <w:tcBorders>
              <w:top w:val="single" w:sz="4" w:space="0" w:color="auto"/>
              <w:left w:val="single" w:sz="4" w:space="0" w:color="auto"/>
              <w:bottom w:val="single" w:sz="4" w:space="0" w:color="auto"/>
              <w:right w:val="single" w:sz="4" w:space="0" w:color="auto"/>
            </w:tcBorders>
          </w:tcPr>
          <w:p w:rsidR="00084ADC" w:rsidRPr="003E5B1A" w:rsidRDefault="00084ADC"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084ADC" w:rsidRPr="003E5B1A" w:rsidTr="00084ADC">
        <w:trPr>
          <w:trHeight w:val="1028"/>
        </w:trPr>
        <w:tc>
          <w:tcPr>
            <w:tcW w:w="875" w:type="dxa"/>
            <w:vMerge/>
            <w:tcBorders>
              <w:top w:val="single" w:sz="4" w:space="0" w:color="auto"/>
              <w:left w:val="single" w:sz="4" w:space="0" w:color="auto"/>
              <w:bottom w:val="single" w:sz="4" w:space="0" w:color="auto"/>
              <w:right w:val="single" w:sz="4" w:space="0" w:color="auto"/>
            </w:tcBorders>
            <w:vAlign w:val="center"/>
          </w:tcPr>
          <w:p w:rsidR="00084ADC" w:rsidRPr="003E5B1A" w:rsidRDefault="00084ADC" w:rsidP="00084ADC">
            <w:pPr>
              <w:autoSpaceDE w:val="0"/>
              <w:autoSpaceDN w:val="0"/>
              <w:adjustRightInd w:val="0"/>
              <w:jc w:val="both"/>
              <w:rPr>
                <w:rFonts w:ascii="Times New Roman" w:hAnsi="Times New Roman" w:cs="Times New Roman"/>
                <w:color w:val="000000"/>
              </w:rPr>
            </w:pPr>
          </w:p>
        </w:tc>
        <w:tc>
          <w:tcPr>
            <w:tcW w:w="3416" w:type="dxa"/>
            <w:vMerge/>
            <w:tcBorders>
              <w:top w:val="single" w:sz="4" w:space="0" w:color="auto"/>
              <w:left w:val="single" w:sz="4" w:space="0" w:color="auto"/>
              <w:bottom w:val="single" w:sz="4" w:space="0" w:color="auto"/>
              <w:right w:val="single" w:sz="4" w:space="0" w:color="auto"/>
            </w:tcBorders>
            <w:vAlign w:val="center"/>
          </w:tcPr>
          <w:p w:rsidR="00084ADC" w:rsidRPr="003E5B1A" w:rsidRDefault="00084ADC" w:rsidP="00084ADC">
            <w:pPr>
              <w:autoSpaceDE w:val="0"/>
              <w:autoSpaceDN w:val="0"/>
              <w:adjustRightInd w:val="0"/>
              <w:jc w:val="both"/>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84ADC" w:rsidRPr="003E5B1A" w:rsidRDefault="00084ADC" w:rsidP="00084ADC">
            <w:pPr>
              <w:autoSpaceDE w:val="0"/>
              <w:autoSpaceDN w:val="0"/>
              <w:adjustRightInd w:val="0"/>
              <w:jc w:val="both"/>
              <w:rPr>
                <w:rFonts w:ascii="Times New Roman" w:hAnsi="Times New Roman" w:cs="Times New Roman"/>
                <w:color w:val="000000"/>
              </w:rPr>
            </w:pPr>
          </w:p>
        </w:tc>
        <w:tc>
          <w:tcPr>
            <w:tcW w:w="1559" w:type="dxa"/>
            <w:tcBorders>
              <w:top w:val="single" w:sz="4" w:space="0" w:color="auto"/>
              <w:left w:val="single" w:sz="4" w:space="0" w:color="auto"/>
              <w:right w:val="single" w:sz="4" w:space="0" w:color="auto"/>
            </w:tcBorders>
          </w:tcPr>
          <w:p w:rsidR="00084ADC" w:rsidRPr="003E5B1A" w:rsidRDefault="00084ADC"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1560" w:type="dxa"/>
            <w:tcBorders>
              <w:top w:val="single" w:sz="4" w:space="0" w:color="auto"/>
              <w:left w:val="single" w:sz="4" w:space="0" w:color="auto"/>
              <w:right w:val="single" w:sz="4" w:space="0" w:color="auto"/>
            </w:tcBorders>
          </w:tcPr>
          <w:p w:rsidR="00084ADC" w:rsidRPr="003E5B1A" w:rsidRDefault="00084ADC"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992" w:type="dxa"/>
            <w:tcBorders>
              <w:top w:val="single" w:sz="4" w:space="0" w:color="auto"/>
              <w:left w:val="single" w:sz="4" w:space="0" w:color="auto"/>
              <w:right w:val="single" w:sz="4" w:space="0" w:color="auto"/>
            </w:tcBorders>
          </w:tcPr>
          <w:p w:rsidR="00084ADC" w:rsidRPr="003E5B1A" w:rsidRDefault="00084ADC" w:rsidP="00084ADC">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084ADC" w:rsidRPr="003E5B1A" w:rsidTr="00084ADC">
        <w:tc>
          <w:tcPr>
            <w:tcW w:w="875" w:type="dxa"/>
            <w:tcBorders>
              <w:top w:val="single" w:sz="4" w:space="0" w:color="auto"/>
              <w:left w:val="single" w:sz="4" w:space="0" w:color="auto"/>
              <w:bottom w:val="single" w:sz="4" w:space="0" w:color="auto"/>
              <w:right w:val="single" w:sz="4" w:space="0" w:color="auto"/>
            </w:tcBorders>
          </w:tcPr>
          <w:p w:rsidR="00084ADC" w:rsidRPr="003E5B1A" w:rsidRDefault="00084ADC" w:rsidP="00084ADC">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3416" w:type="dxa"/>
            <w:tcBorders>
              <w:top w:val="single" w:sz="4" w:space="0" w:color="auto"/>
              <w:left w:val="single" w:sz="4" w:space="0" w:color="auto"/>
              <w:bottom w:val="single" w:sz="4" w:space="0" w:color="auto"/>
              <w:right w:val="single" w:sz="4" w:space="0" w:color="auto"/>
            </w:tcBorders>
          </w:tcPr>
          <w:p w:rsidR="00084ADC" w:rsidRPr="003E5B1A" w:rsidRDefault="00084ADC" w:rsidP="00084ADC">
            <w:pPr>
              <w:pStyle w:val="a3"/>
              <w:rPr>
                <w:rFonts w:ascii="Times New Roman" w:hAnsi="Times New Roman" w:cs="Times New Roman"/>
              </w:rPr>
            </w:pPr>
            <w:r w:rsidRPr="003E5B1A">
              <w:rPr>
                <w:rFonts w:ascii="Times New Roman" w:hAnsi="Times New Roman" w:cs="Times New Roman"/>
              </w:rPr>
              <w:t xml:space="preserve">Количество </w:t>
            </w:r>
            <w:r>
              <w:rPr>
                <w:rFonts w:ascii="Times New Roman" w:hAnsi="Times New Roman" w:cs="Times New Roman"/>
              </w:rPr>
              <w:t xml:space="preserve">врачей </w:t>
            </w:r>
          </w:p>
        </w:tc>
        <w:tc>
          <w:tcPr>
            <w:tcW w:w="1134" w:type="dxa"/>
            <w:tcBorders>
              <w:top w:val="single" w:sz="4" w:space="0" w:color="auto"/>
              <w:left w:val="single" w:sz="4" w:space="0" w:color="auto"/>
              <w:bottom w:val="single" w:sz="4" w:space="0" w:color="auto"/>
              <w:right w:val="single" w:sz="4" w:space="0" w:color="auto"/>
            </w:tcBorders>
          </w:tcPr>
          <w:p w:rsidR="00084ADC" w:rsidRPr="003E5B1A" w:rsidRDefault="00084ADC"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084ADC" w:rsidRPr="003E5B1A" w:rsidRDefault="00061749"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32</w:t>
            </w:r>
          </w:p>
        </w:tc>
        <w:tc>
          <w:tcPr>
            <w:tcW w:w="1560" w:type="dxa"/>
            <w:tcBorders>
              <w:top w:val="single" w:sz="4" w:space="0" w:color="auto"/>
              <w:left w:val="single" w:sz="4" w:space="0" w:color="auto"/>
              <w:bottom w:val="single" w:sz="4" w:space="0" w:color="auto"/>
              <w:right w:val="single" w:sz="4" w:space="0" w:color="auto"/>
            </w:tcBorders>
          </w:tcPr>
          <w:p w:rsidR="00084ADC" w:rsidRPr="003E5B1A" w:rsidRDefault="00084ADC" w:rsidP="00084ADC">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32</w:t>
            </w:r>
          </w:p>
        </w:tc>
        <w:tc>
          <w:tcPr>
            <w:tcW w:w="992" w:type="dxa"/>
            <w:tcBorders>
              <w:top w:val="single" w:sz="4" w:space="0" w:color="auto"/>
              <w:left w:val="single" w:sz="4" w:space="0" w:color="auto"/>
              <w:bottom w:val="single" w:sz="4" w:space="0" w:color="auto"/>
              <w:right w:val="single" w:sz="4" w:space="0" w:color="auto"/>
            </w:tcBorders>
          </w:tcPr>
          <w:p w:rsidR="00084ADC" w:rsidRPr="003E5B1A" w:rsidRDefault="008D5EA5" w:rsidP="00084AD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r>
      <w:tr w:rsidR="00084ADC" w:rsidRPr="003E5B1A" w:rsidTr="00084ADC">
        <w:tc>
          <w:tcPr>
            <w:tcW w:w="875" w:type="dxa"/>
            <w:tcBorders>
              <w:top w:val="single" w:sz="4" w:space="0" w:color="auto"/>
              <w:left w:val="single" w:sz="4" w:space="0" w:color="auto"/>
              <w:bottom w:val="single" w:sz="4" w:space="0" w:color="auto"/>
              <w:right w:val="single" w:sz="4" w:space="0" w:color="auto"/>
            </w:tcBorders>
          </w:tcPr>
          <w:p w:rsidR="00084ADC" w:rsidRPr="003E5B1A" w:rsidRDefault="00084ADC" w:rsidP="00084AD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p>
        </w:tc>
        <w:tc>
          <w:tcPr>
            <w:tcW w:w="3416" w:type="dxa"/>
            <w:tcBorders>
              <w:top w:val="single" w:sz="4" w:space="0" w:color="auto"/>
              <w:left w:val="single" w:sz="4" w:space="0" w:color="auto"/>
              <w:bottom w:val="single" w:sz="4" w:space="0" w:color="auto"/>
              <w:right w:val="single" w:sz="4" w:space="0" w:color="auto"/>
            </w:tcBorders>
          </w:tcPr>
          <w:p w:rsidR="00084ADC" w:rsidRPr="003E5B1A" w:rsidRDefault="00084ADC" w:rsidP="00084ADC">
            <w:pPr>
              <w:pStyle w:val="a3"/>
              <w:rPr>
                <w:rFonts w:ascii="Times New Roman" w:hAnsi="Times New Roman" w:cs="Times New Roman"/>
              </w:rPr>
            </w:pPr>
            <w:r>
              <w:rPr>
                <w:rFonts w:ascii="Times New Roman" w:hAnsi="Times New Roman" w:cs="Times New Roman"/>
              </w:rPr>
              <w:t>Количество работников среднего медицинского персонала</w:t>
            </w:r>
          </w:p>
        </w:tc>
        <w:tc>
          <w:tcPr>
            <w:tcW w:w="1134" w:type="dxa"/>
            <w:tcBorders>
              <w:top w:val="single" w:sz="4" w:space="0" w:color="auto"/>
              <w:left w:val="single" w:sz="4" w:space="0" w:color="auto"/>
              <w:bottom w:val="single" w:sz="4" w:space="0" w:color="auto"/>
              <w:right w:val="single" w:sz="4" w:space="0" w:color="auto"/>
            </w:tcBorders>
          </w:tcPr>
          <w:p w:rsidR="00084ADC" w:rsidRPr="003E5B1A" w:rsidRDefault="00061749" w:rsidP="00061749">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084ADC" w:rsidRDefault="00061749" w:rsidP="00084ADC">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124</w:t>
            </w:r>
          </w:p>
        </w:tc>
        <w:tc>
          <w:tcPr>
            <w:tcW w:w="1560" w:type="dxa"/>
            <w:tcBorders>
              <w:top w:val="single" w:sz="4" w:space="0" w:color="auto"/>
              <w:left w:val="single" w:sz="4" w:space="0" w:color="auto"/>
              <w:bottom w:val="single" w:sz="4" w:space="0" w:color="auto"/>
              <w:right w:val="single" w:sz="4" w:space="0" w:color="auto"/>
            </w:tcBorders>
          </w:tcPr>
          <w:p w:rsidR="00084ADC" w:rsidRDefault="00061749" w:rsidP="00084ADC">
            <w:pPr>
              <w:autoSpaceDE w:val="0"/>
              <w:autoSpaceDN w:val="0"/>
              <w:adjustRightInd w:val="0"/>
              <w:jc w:val="center"/>
              <w:rPr>
                <w:rFonts w:ascii="Times New Roman" w:hAnsi="Times New Roman" w:cs="Times New Roman"/>
                <w:color w:val="000000"/>
              </w:rPr>
            </w:pPr>
            <w:r w:rsidRPr="00DC009A">
              <w:rPr>
                <w:rFonts w:ascii="Times New Roman" w:hAnsi="Times New Roman" w:cs="Times New Roman"/>
                <w:color w:val="000000"/>
              </w:rPr>
              <w:t>100</w:t>
            </w:r>
          </w:p>
        </w:tc>
        <w:tc>
          <w:tcPr>
            <w:tcW w:w="992" w:type="dxa"/>
            <w:tcBorders>
              <w:top w:val="single" w:sz="4" w:space="0" w:color="auto"/>
              <w:left w:val="single" w:sz="4" w:space="0" w:color="auto"/>
              <w:bottom w:val="single" w:sz="4" w:space="0" w:color="auto"/>
              <w:right w:val="single" w:sz="4" w:space="0" w:color="auto"/>
            </w:tcBorders>
          </w:tcPr>
          <w:p w:rsidR="00084ADC" w:rsidRPr="003E5B1A" w:rsidRDefault="008D5EA5" w:rsidP="00084AD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80,6</w:t>
            </w:r>
          </w:p>
        </w:tc>
      </w:tr>
    </w:tbl>
    <w:p w:rsidR="00084ADC" w:rsidRPr="00DC009A" w:rsidRDefault="001F058D" w:rsidP="001F058D">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proofErr w:type="gramStart"/>
      <w:r w:rsidR="00061749" w:rsidRPr="00DC009A">
        <w:rPr>
          <w:rFonts w:ascii="Times New Roman" w:hAnsi="Times New Roman" w:cs="Times New Roman"/>
          <w:sz w:val="28"/>
          <w:szCs w:val="28"/>
        </w:rPr>
        <w:t xml:space="preserve">В 2018 году количество врачей составило 32 человека, </w:t>
      </w:r>
      <w:r w:rsidRPr="00DC009A">
        <w:rPr>
          <w:rFonts w:ascii="Times New Roman" w:hAnsi="Times New Roman" w:cs="Times New Roman"/>
          <w:sz w:val="28"/>
          <w:szCs w:val="28"/>
        </w:rPr>
        <w:t xml:space="preserve">целевой показатель выполнен </w:t>
      </w:r>
      <w:r w:rsidR="00084ADC" w:rsidRPr="00DC009A">
        <w:rPr>
          <w:rFonts w:ascii="Times New Roman" w:hAnsi="Times New Roman" w:cs="Times New Roman"/>
          <w:sz w:val="28"/>
          <w:szCs w:val="28"/>
        </w:rPr>
        <w:t xml:space="preserve">на </w:t>
      </w:r>
      <w:r w:rsidR="009338A2" w:rsidRPr="00DC009A">
        <w:rPr>
          <w:rFonts w:ascii="Times New Roman" w:hAnsi="Times New Roman" w:cs="Times New Roman"/>
          <w:sz w:val="28"/>
          <w:szCs w:val="28"/>
        </w:rPr>
        <w:t>100%. Фактическое к</w:t>
      </w:r>
      <w:r w:rsidR="00061749" w:rsidRPr="00DC009A">
        <w:rPr>
          <w:rFonts w:ascii="Times New Roman" w:hAnsi="Times New Roman" w:cs="Times New Roman"/>
          <w:sz w:val="28"/>
          <w:szCs w:val="28"/>
        </w:rPr>
        <w:t xml:space="preserve">оличество работников среднего медицинского персонала </w:t>
      </w:r>
      <w:r w:rsidR="009338A2" w:rsidRPr="00DC009A">
        <w:rPr>
          <w:rFonts w:ascii="Times New Roman" w:hAnsi="Times New Roman" w:cs="Times New Roman"/>
          <w:sz w:val="28"/>
          <w:szCs w:val="28"/>
        </w:rPr>
        <w:t xml:space="preserve">- </w:t>
      </w:r>
      <w:r w:rsidR="00D11189" w:rsidRPr="00DC009A">
        <w:rPr>
          <w:rFonts w:ascii="Times New Roman" w:hAnsi="Times New Roman" w:cs="Times New Roman"/>
          <w:sz w:val="28"/>
          <w:szCs w:val="28"/>
        </w:rPr>
        <w:t>100 чел.</w:t>
      </w:r>
      <w:r w:rsidR="009338A2" w:rsidRPr="00DC009A">
        <w:rPr>
          <w:rFonts w:ascii="Times New Roman" w:hAnsi="Times New Roman" w:cs="Times New Roman"/>
          <w:sz w:val="28"/>
          <w:szCs w:val="28"/>
        </w:rPr>
        <w:t xml:space="preserve">, плановое значение - </w:t>
      </w:r>
      <w:r w:rsidR="00827179" w:rsidRPr="00DC009A">
        <w:rPr>
          <w:rFonts w:ascii="Times New Roman" w:hAnsi="Times New Roman" w:cs="Times New Roman"/>
          <w:sz w:val="28"/>
          <w:szCs w:val="28"/>
        </w:rPr>
        <w:t xml:space="preserve"> 124 чел. </w:t>
      </w:r>
      <w:r w:rsidR="009338A2" w:rsidRPr="00DC009A">
        <w:rPr>
          <w:rFonts w:ascii="Times New Roman" w:hAnsi="Times New Roman" w:cs="Times New Roman"/>
          <w:sz w:val="28"/>
          <w:szCs w:val="28"/>
        </w:rPr>
        <w:t xml:space="preserve">Целевой </w:t>
      </w:r>
      <w:r w:rsidR="00827179" w:rsidRPr="00DC009A">
        <w:rPr>
          <w:rFonts w:ascii="Times New Roman" w:hAnsi="Times New Roman" w:cs="Times New Roman"/>
          <w:sz w:val="28"/>
          <w:szCs w:val="28"/>
        </w:rPr>
        <w:t>п</w:t>
      </w:r>
      <w:r w:rsidR="00D11189" w:rsidRPr="00DC009A">
        <w:rPr>
          <w:rFonts w:ascii="Times New Roman" w:hAnsi="Times New Roman" w:cs="Times New Roman"/>
          <w:sz w:val="28"/>
          <w:szCs w:val="28"/>
        </w:rPr>
        <w:t>оказатель выполнен на 80,6% в с</w:t>
      </w:r>
      <w:r w:rsidR="00827179" w:rsidRPr="00DC009A">
        <w:rPr>
          <w:rFonts w:ascii="Times New Roman" w:hAnsi="Times New Roman" w:cs="Times New Roman"/>
          <w:sz w:val="28"/>
          <w:szCs w:val="28"/>
        </w:rPr>
        <w:t>вязи с тем, что при разработке п</w:t>
      </w:r>
      <w:r w:rsidR="00D11189" w:rsidRPr="00DC009A">
        <w:rPr>
          <w:rFonts w:ascii="Times New Roman" w:hAnsi="Times New Roman" w:cs="Times New Roman"/>
          <w:sz w:val="28"/>
          <w:szCs w:val="28"/>
        </w:rPr>
        <w:t>рограммы не были учтены возможные мероприятия по сокращению штатов работников среднего медицинского персонала в ОГБУЗ «Качугская РБ».</w:t>
      </w:r>
      <w:proofErr w:type="gramEnd"/>
      <w:r w:rsidRPr="00DC009A">
        <w:rPr>
          <w:rFonts w:ascii="Times New Roman" w:hAnsi="Times New Roman" w:cs="Times New Roman"/>
          <w:sz w:val="28"/>
          <w:szCs w:val="28"/>
        </w:rPr>
        <w:t xml:space="preserve"> </w:t>
      </w:r>
      <w:r w:rsidR="00061749" w:rsidRPr="00DC009A">
        <w:rPr>
          <w:rFonts w:ascii="Times New Roman" w:hAnsi="Times New Roman" w:cs="Times New Roman"/>
          <w:sz w:val="28"/>
          <w:szCs w:val="28"/>
        </w:rPr>
        <w:t>Снижение количества работников среднего медицинского персонала не зависит от р</w:t>
      </w:r>
      <w:r w:rsidR="00DC009A">
        <w:rPr>
          <w:rFonts w:ascii="Times New Roman" w:hAnsi="Times New Roman" w:cs="Times New Roman"/>
          <w:sz w:val="28"/>
          <w:szCs w:val="28"/>
        </w:rPr>
        <w:t>еализации мероприятий п</w:t>
      </w:r>
      <w:r w:rsidR="000854F0" w:rsidRPr="00DC009A">
        <w:rPr>
          <w:rFonts w:ascii="Times New Roman" w:hAnsi="Times New Roman" w:cs="Times New Roman"/>
          <w:sz w:val="28"/>
          <w:szCs w:val="28"/>
        </w:rPr>
        <w:t>рограммы, не влияет на эффективность ее реализации.</w:t>
      </w:r>
    </w:p>
    <w:p w:rsidR="00827179" w:rsidRPr="00DC009A" w:rsidRDefault="00827179" w:rsidP="00827179">
      <w:pPr>
        <w:pStyle w:val="a3"/>
        <w:tabs>
          <w:tab w:val="left" w:pos="709"/>
        </w:tabs>
        <w:jc w:val="both"/>
        <w:rPr>
          <w:rFonts w:ascii="Times New Roman" w:hAnsi="Times New Roman" w:cs="Times New Roman"/>
          <w:color w:val="000000"/>
          <w:sz w:val="28"/>
          <w:szCs w:val="28"/>
        </w:rPr>
      </w:pPr>
      <w:r w:rsidRPr="00DC009A">
        <w:rPr>
          <w:rFonts w:ascii="Times New Roman" w:hAnsi="Times New Roman" w:cs="Times New Roman"/>
          <w:sz w:val="28"/>
          <w:szCs w:val="28"/>
        </w:rPr>
        <w:t xml:space="preserve">           В результате анализа реализованных мероприятий и выполнения целевых показателей сделано заключение, что в 2018 году программа реализовывалась эффективно, ее финансирование было достаточным для выполнения запланированных мероприятий.</w:t>
      </w:r>
    </w:p>
    <w:p w:rsidR="00DC009A" w:rsidRDefault="00DC009A" w:rsidP="00DC009A">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27179" w:rsidRPr="00DC009A">
        <w:rPr>
          <w:rFonts w:ascii="Times New Roman" w:hAnsi="Times New Roman" w:cs="Times New Roman"/>
          <w:color w:val="000000"/>
          <w:sz w:val="28"/>
          <w:szCs w:val="28"/>
        </w:rPr>
        <w:t xml:space="preserve">В текущем году финансирование программы запланировано </w:t>
      </w:r>
      <w:r w:rsidR="000854F0" w:rsidRPr="00DC009A">
        <w:rPr>
          <w:rFonts w:ascii="Times New Roman" w:hAnsi="Times New Roman" w:cs="Times New Roman"/>
          <w:color w:val="000000"/>
          <w:sz w:val="28"/>
          <w:szCs w:val="28"/>
        </w:rPr>
        <w:t>на уровне 2018 года (</w:t>
      </w:r>
      <w:r w:rsidR="00827179" w:rsidRPr="00DC009A">
        <w:rPr>
          <w:rFonts w:ascii="Times New Roman" w:hAnsi="Times New Roman" w:cs="Times New Roman"/>
          <w:color w:val="000000"/>
          <w:sz w:val="28"/>
          <w:szCs w:val="28"/>
        </w:rPr>
        <w:t>240,0  тыс</w:t>
      </w:r>
      <w:proofErr w:type="gramStart"/>
      <w:r w:rsidR="00827179" w:rsidRPr="00DC009A">
        <w:rPr>
          <w:rFonts w:ascii="Times New Roman" w:hAnsi="Times New Roman" w:cs="Times New Roman"/>
          <w:color w:val="000000"/>
          <w:sz w:val="28"/>
          <w:szCs w:val="28"/>
        </w:rPr>
        <w:t>.р</w:t>
      </w:r>
      <w:proofErr w:type="gramEnd"/>
      <w:r w:rsidR="00827179" w:rsidRPr="00DC009A">
        <w:rPr>
          <w:rFonts w:ascii="Times New Roman" w:hAnsi="Times New Roman" w:cs="Times New Roman"/>
          <w:color w:val="000000"/>
          <w:sz w:val="28"/>
          <w:szCs w:val="28"/>
        </w:rPr>
        <w:t>уб.</w:t>
      </w:r>
      <w:r w:rsidR="000854F0" w:rsidRPr="00DC009A">
        <w:rPr>
          <w:rFonts w:ascii="Times New Roman" w:hAnsi="Times New Roman" w:cs="Times New Roman"/>
          <w:color w:val="000000"/>
          <w:sz w:val="28"/>
          <w:szCs w:val="28"/>
        </w:rPr>
        <w:t>)</w:t>
      </w:r>
      <w:r w:rsidR="00827179" w:rsidRPr="00DC009A">
        <w:rPr>
          <w:rFonts w:ascii="Times New Roman" w:hAnsi="Times New Roman" w:cs="Times New Roman"/>
          <w:color w:val="000000"/>
          <w:sz w:val="28"/>
          <w:szCs w:val="28"/>
        </w:rPr>
        <w:t>, выделяемые средства позволят эффективно реализовать запланированные мероприятия</w:t>
      </w:r>
      <w:r w:rsidR="000854F0" w:rsidRPr="00DC009A">
        <w:rPr>
          <w:rFonts w:ascii="Times New Roman" w:hAnsi="Times New Roman" w:cs="Times New Roman"/>
          <w:color w:val="000000"/>
          <w:sz w:val="28"/>
          <w:szCs w:val="28"/>
        </w:rPr>
        <w:t xml:space="preserve">.  </w:t>
      </w:r>
    </w:p>
    <w:p w:rsidR="00DC009A" w:rsidRPr="00032BDF" w:rsidRDefault="00DC009A" w:rsidP="00DC009A">
      <w:pPr>
        <w:pStyle w:val="a3"/>
        <w:jc w:val="both"/>
        <w:rPr>
          <w:rFonts w:ascii="Times New Roman" w:hAnsi="Times New Roman" w:cs="Times New Roman"/>
          <w:sz w:val="26"/>
          <w:szCs w:val="26"/>
        </w:rPr>
      </w:pPr>
    </w:p>
    <w:p w:rsidR="00D11189" w:rsidRPr="00A8474E" w:rsidRDefault="00DC009A" w:rsidP="00A8474E">
      <w:pPr>
        <w:pStyle w:val="a3"/>
        <w:rPr>
          <w:rFonts w:ascii="Times New Roman" w:hAnsi="Times New Roman" w:cs="Times New Roman"/>
          <w:b/>
          <w:sz w:val="28"/>
          <w:szCs w:val="28"/>
        </w:rPr>
      </w:pPr>
      <w:r w:rsidRPr="00DC009A">
        <w:rPr>
          <w:rFonts w:ascii="Times New Roman" w:hAnsi="Times New Roman" w:cs="Times New Roman"/>
          <w:b/>
          <w:sz w:val="28"/>
          <w:szCs w:val="28"/>
        </w:rPr>
        <w:t xml:space="preserve">7. </w:t>
      </w:r>
      <w:r w:rsidR="004A019B" w:rsidRPr="00DC009A">
        <w:rPr>
          <w:rFonts w:ascii="Times New Roman" w:hAnsi="Times New Roman" w:cs="Times New Roman"/>
          <w:b/>
          <w:sz w:val="28"/>
          <w:szCs w:val="28"/>
        </w:rPr>
        <w:t>Муниципальной программы</w:t>
      </w:r>
      <w:r w:rsidR="00D11189" w:rsidRPr="00DC009A">
        <w:rPr>
          <w:rFonts w:ascii="Times New Roman" w:hAnsi="Times New Roman" w:cs="Times New Roman"/>
          <w:b/>
          <w:sz w:val="28"/>
          <w:szCs w:val="28"/>
        </w:rPr>
        <w:t xml:space="preserve">  «Развитие семейной политики в МО «Качугский район» на 2018-2020 годы»</w:t>
      </w:r>
    </w:p>
    <w:p w:rsidR="00D11189" w:rsidRPr="00DC009A" w:rsidRDefault="009338A2" w:rsidP="009338A2">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D11189" w:rsidRPr="00DC009A">
        <w:rPr>
          <w:rFonts w:ascii="Times New Roman" w:hAnsi="Times New Roman" w:cs="Times New Roman"/>
          <w:sz w:val="28"/>
          <w:szCs w:val="28"/>
        </w:rPr>
        <w:t>В 2018 году на реализацию мероприятий программы было запланировано 290,0 тыс. руб., денежные средства израсходованы в полном объеме. Запланированные мероприятия исполнены в полном объеме.</w:t>
      </w:r>
    </w:p>
    <w:p w:rsidR="00032BDF" w:rsidRPr="00DC009A" w:rsidRDefault="00C132A8" w:rsidP="00C132A8">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591D4E" w:rsidRPr="00DC009A">
        <w:rPr>
          <w:rFonts w:ascii="Times New Roman" w:hAnsi="Times New Roman"/>
          <w:sz w:val="28"/>
          <w:szCs w:val="28"/>
        </w:rPr>
        <w:t>В рамках программы 10 человек прошли лечение от алкогольной зависимости, проведена акция «Подарок первокласснику» (приобретены портфели), приобретены подарки участникам районной выставки творчества инвалидов «И невозможное возможно…», проводили чествование многодетных семей, молодых семей, молодоженов, семей с опекаемыми детьми, организована поездка Усовой Валентины (с. Бирюлька), совершившей героический поступок, в ВДЦ «Орленок», приобретен и установлен детский спортивный городок на уличной территории ФОК «Рекорд».</w:t>
      </w:r>
      <w:proofErr w:type="gramEnd"/>
    </w:p>
    <w:p w:rsidR="00D11189" w:rsidRPr="00032BDF" w:rsidRDefault="00D11189" w:rsidP="00032BDF">
      <w:pPr>
        <w:pStyle w:val="a3"/>
        <w:jc w:val="both"/>
        <w:rPr>
          <w:rFonts w:ascii="Times New Roman" w:hAnsi="Times New Roman" w:cs="Times New Roman"/>
          <w:sz w:val="26"/>
          <w:szCs w:val="26"/>
        </w:rPr>
      </w:pPr>
      <w:r w:rsidRPr="00DC009A">
        <w:rPr>
          <w:rFonts w:ascii="Times New Roman" w:hAnsi="Times New Roman" w:cs="Times New Roman"/>
          <w:sz w:val="28"/>
          <w:szCs w:val="28"/>
        </w:rPr>
        <w:t xml:space="preserve">      </w:t>
      </w:r>
      <w:r w:rsidR="009338A2" w:rsidRPr="00DC009A">
        <w:rPr>
          <w:rFonts w:ascii="Times New Roman" w:hAnsi="Times New Roman" w:cs="Times New Roman"/>
          <w:sz w:val="28"/>
          <w:szCs w:val="28"/>
        </w:rPr>
        <w:t xml:space="preserve">    </w:t>
      </w:r>
      <w:r w:rsidRPr="00DC009A">
        <w:rPr>
          <w:rFonts w:ascii="Times New Roman" w:hAnsi="Times New Roman" w:cs="Times New Roman"/>
          <w:sz w:val="28"/>
          <w:szCs w:val="28"/>
        </w:rPr>
        <w:t>Анализ исполнения целевых показателей Программы в 2018 году</w:t>
      </w:r>
      <w:r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3416"/>
        <w:gridCol w:w="1134"/>
        <w:gridCol w:w="1559"/>
        <w:gridCol w:w="1560"/>
        <w:gridCol w:w="992"/>
      </w:tblGrid>
      <w:tr w:rsidR="00D11189" w:rsidRPr="003E5B1A" w:rsidTr="008D5EA5">
        <w:trPr>
          <w:trHeight w:val="417"/>
        </w:trPr>
        <w:tc>
          <w:tcPr>
            <w:tcW w:w="875" w:type="dxa"/>
            <w:vMerge w:val="restart"/>
            <w:tcBorders>
              <w:top w:val="single" w:sz="4" w:space="0" w:color="auto"/>
              <w:left w:val="single" w:sz="4" w:space="0" w:color="auto"/>
              <w:bottom w:val="single" w:sz="4" w:space="0" w:color="auto"/>
              <w:right w:val="single" w:sz="4" w:space="0" w:color="auto"/>
            </w:tcBorders>
            <w:vAlign w:val="center"/>
          </w:tcPr>
          <w:p w:rsidR="00D11189" w:rsidRPr="003E5B1A" w:rsidRDefault="00D11189" w:rsidP="008D5EA5">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lastRenderedPageBreak/>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3416" w:type="dxa"/>
            <w:vMerge w:val="restart"/>
            <w:tcBorders>
              <w:top w:val="single" w:sz="4" w:space="0" w:color="auto"/>
              <w:left w:val="single" w:sz="4" w:space="0" w:color="auto"/>
              <w:bottom w:val="single" w:sz="4" w:space="0" w:color="auto"/>
              <w:right w:val="single" w:sz="4" w:space="0" w:color="auto"/>
            </w:tcBorders>
            <w:vAlign w:val="center"/>
          </w:tcPr>
          <w:p w:rsidR="00D11189" w:rsidRPr="003E5B1A" w:rsidRDefault="00D11189" w:rsidP="008D5EA5">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11189" w:rsidRPr="003E5B1A" w:rsidRDefault="008D5EA5" w:rsidP="008D5EA5">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4111" w:type="dxa"/>
            <w:gridSpan w:val="3"/>
            <w:tcBorders>
              <w:top w:val="single" w:sz="4" w:space="0" w:color="auto"/>
              <w:left w:val="single" w:sz="4" w:space="0" w:color="auto"/>
              <w:bottom w:val="single" w:sz="4" w:space="0" w:color="auto"/>
              <w:right w:val="single" w:sz="4" w:space="0" w:color="auto"/>
            </w:tcBorders>
          </w:tcPr>
          <w:p w:rsidR="00D11189" w:rsidRPr="003E5B1A" w:rsidRDefault="00D11189" w:rsidP="008D5EA5">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D11189" w:rsidRPr="003E5B1A" w:rsidTr="008D5EA5">
        <w:trPr>
          <w:trHeight w:val="1028"/>
        </w:trPr>
        <w:tc>
          <w:tcPr>
            <w:tcW w:w="875" w:type="dxa"/>
            <w:vMerge/>
            <w:tcBorders>
              <w:top w:val="single" w:sz="4" w:space="0" w:color="auto"/>
              <w:left w:val="single" w:sz="4" w:space="0" w:color="auto"/>
              <w:bottom w:val="single" w:sz="4" w:space="0" w:color="auto"/>
              <w:right w:val="single" w:sz="4" w:space="0" w:color="auto"/>
            </w:tcBorders>
            <w:vAlign w:val="center"/>
          </w:tcPr>
          <w:p w:rsidR="00D11189" w:rsidRPr="003E5B1A" w:rsidRDefault="00D11189" w:rsidP="008D5EA5">
            <w:pPr>
              <w:autoSpaceDE w:val="0"/>
              <w:autoSpaceDN w:val="0"/>
              <w:adjustRightInd w:val="0"/>
              <w:jc w:val="both"/>
              <w:rPr>
                <w:rFonts w:ascii="Times New Roman" w:hAnsi="Times New Roman" w:cs="Times New Roman"/>
                <w:color w:val="000000"/>
              </w:rPr>
            </w:pPr>
          </w:p>
        </w:tc>
        <w:tc>
          <w:tcPr>
            <w:tcW w:w="3416" w:type="dxa"/>
            <w:vMerge/>
            <w:tcBorders>
              <w:top w:val="single" w:sz="4" w:space="0" w:color="auto"/>
              <w:left w:val="single" w:sz="4" w:space="0" w:color="auto"/>
              <w:bottom w:val="single" w:sz="4" w:space="0" w:color="auto"/>
              <w:right w:val="single" w:sz="4" w:space="0" w:color="auto"/>
            </w:tcBorders>
            <w:vAlign w:val="center"/>
          </w:tcPr>
          <w:p w:rsidR="00D11189" w:rsidRPr="003E5B1A" w:rsidRDefault="00D11189" w:rsidP="008D5EA5">
            <w:pPr>
              <w:autoSpaceDE w:val="0"/>
              <w:autoSpaceDN w:val="0"/>
              <w:adjustRightInd w:val="0"/>
              <w:jc w:val="both"/>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11189" w:rsidRPr="003E5B1A" w:rsidRDefault="00D11189" w:rsidP="008D5EA5">
            <w:pPr>
              <w:autoSpaceDE w:val="0"/>
              <w:autoSpaceDN w:val="0"/>
              <w:adjustRightInd w:val="0"/>
              <w:jc w:val="both"/>
              <w:rPr>
                <w:rFonts w:ascii="Times New Roman" w:hAnsi="Times New Roman" w:cs="Times New Roman"/>
                <w:color w:val="000000"/>
              </w:rPr>
            </w:pPr>
          </w:p>
        </w:tc>
        <w:tc>
          <w:tcPr>
            <w:tcW w:w="1559" w:type="dxa"/>
            <w:tcBorders>
              <w:top w:val="single" w:sz="4" w:space="0" w:color="auto"/>
              <w:left w:val="single" w:sz="4" w:space="0" w:color="auto"/>
              <w:right w:val="single" w:sz="4" w:space="0" w:color="auto"/>
            </w:tcBorders>
          </w:tcPr>
          <w:p w:rsidR="00D11189" w:rsidRPr="003E5B1A" w:rsidRDefault="00D11189" w:rsidP="008D5EA5">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1560" w:type="dxa"/>
            <w:tcBorders>
              <w:top w:val="single" w:sz="4" w:space="0" w:color="auto"/>
              <w:left w:val="single" w:sz="4" w:space="0" w:color="auto"/>
              <w:right w:val="single" w:sz="4" w:space="0" w:color="auto"/>
            </w:tcBorders>
          </w:tcPr>
          <w:p w:rsidR="00D11189" w:rsidRPr="003E5B1A" w:rsidRDefault="00D11189" w:rsidP="008D5EA5">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992" w:type="dxa"/>
            <w:tcBorders>
              <w:top w:val="single" w:sz="4" w:space="0" w:color="auto"/>
              <w:left w:val="single" w:sz="4" w:space="0" w:color="auto"/>
              <w:right w:val="single" w:sz="4" w:space="0" w:color="auto"/>
            </w:tcBorders>
          </w:tcPr>
          <w:p w:rsidR="00D11189" w:rsidRPr="003E5B1A" w:rsidRDefault="00D11189" w:rsidP="008D5EA5">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D11189" w:rsidRPr="003E5B1A" w:rsidTr="008D5EA5">
        <w:tc>
          <w:tcPr>
            <w:tcW w:w="875" w:type="dxa"/>
            <w:tcBorders>
              <w:top w:val="single" w:sz="4" w:space="0" w:color="auto"/>
              <w:left w:val="single" w:sz="4" w:space="0" w:color="auto"/>
              <w:bottom w:val="single" w:sz="4" w:space="0" w:color="auto"/>
              <w:right w:val="single" w:sz="4" w:space="0" w:color="auto"/>
            </w:tcBorders>
          </w:tcPr>
          <w:p w:rsidR="00D11189" w:rsidRPr="003E5B1A" w:rsidRDefault="00D11189" w:rsidP="008D5EA5">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3416"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pStyle w:val="a3"/>
              <w:rPr>
                <w:rFonts w:ascii="Times New Roman" w:hAnsi="Times New Roman" w:cs="Times New Roman"/>
              </w:rPr>
            </w:pPr>
            <w:r>
              <w:rPr>
                <w:rFonts w:ascii="Times New Roman" w:hAnsi="Times New Roman" w:cs="Times New Roman"/>
              </w:rPr>
              <w:t>Количество семей, ведущих асоциальный образ жизни</w:t>
            </w:r>
          </w:p>
        </w:tc>
        <w:tc>
          <w:tcPr>
            <w:tcW w:w="1134"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семей</w:t>
            </w:r>
          </w:p>
        </w:tc>
        <w:tc>
          <w:tcPr>
            <w:tcW w:w="1559"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55</w:t>
            </w:r>
          </w:p>
        </w:tc>
        <w:tc>
          <w:tcPr>
            <w:tcW w:w="1560"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51</w:t>
            </w:r>
          </w:p>
        </w:tc>
        <w:tc>
          <w:tcPr>
            <w:tcW w:w="992" w:type="dxa"/>
            <w:tcBorders>
              <w:top w:val="single" w:sz="4" w:space="0" w:color="auto"/>
              <w:left w:val="single" w:sz="4" w:space="0" w:color="auto"/>
              <w:bottom w:val="single" w:sz="4" w:space="0" w:color="auto"/>
              <w:right w:val="single" w:sz="4" w:space="0" w:color="auto"/>
            </w:tcBorders>
          </w:tcPr>
          <w:p w:rsidR="00D11189" w:rsidRPr="003E5B1A" w:rsidRDefault="009449A7" w:rsidP="009449A7">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93</w:t>
            </w:r>
          </w:p>
        </w:tc>
      </w:tr>
      <w:tr w:rsidR="00D11189" w:rsidRPr="003E5B1A" w:rsidTr="008D5EA5">
        <w:tc>
          <w:tcPr>
            <w:tcW w:w="875" w:type="dxa"/>
            <w:tcBorders>
              <w:top w:val="single" w:sz="4" w:space="0" w:color="auto"/>
              <w:left w:val="single" w:sz="4" w:space="0" w:color="auto"/>
              <w:bottom w:val="single" w:sz="4" w:space="0" w:color="auto"/>
              <w:right w:val="single" w:sz="4" w:space="0" w:color="auto"/>
            </w:tcBorders>
          </w:tcPr>
          <w:p w:rsidR="00D11189" w:rsidRPr="003E5B1A" w:rsidRDefault="00D11189" w:rsidP="008D5EA5">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2.</w:t>
            </w:r>
          </w:p>
        </w:tc>
        <w:tc>
          <w:tcPr>
            <w:tcW w:w="3416"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pStyle w:val="a3"/>
              <w:rPr>
                <w:rFonts w:ascii="Times New Roman" w:hAnsi="Times New Roman" w:cs="Times New Roman"/>
              </w:rPr>
            </w:pPr>
            <w:r>
              <w:rPr>
                <w:rFonts w:ascii="Times New Roman" w:hAnsi="Times New Roman" w:cs="Times New Roman"/>
              </w:rPr>
              <w:t>Кодирование родителей, злоупотребляющих спиртными напитками, состоящими в районном банке данных по семейному неблагополучию</w:t>
            </w:r>
          </w:p>
        </w:tc>
        <w:tc>
          <w:tcPr>
            <w:tcW w:w="1134"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34</w:t>
            </w:r>
          </w:p>
        </w:tc>
        <w:tc>
          <w:tcPr>
            <w:tcW w:w="1560"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34</w:t>
            </w:r>
          </w:p>
        </w:tc>
        <w:tc>
          <w:tcPr>
            <w:tcW w:w="992" w:type="dxa"/>
            <w:tcBorders>
              <w:top w:val="single" w:sz="4" w:space="0" w:color="auto"/>
              <w:left w:val="single" w:sz="4" w:space="0" w:color="auto"/>
              <w:bottom w:val="single" w:sz="4" w:space="0" w:color="auto"/>
              <w:right w:val="single" w:sz="4" w:space="0" w:color="auto"/>
            </w:tcBorders>
          </w:tcPr>
          <w:p w:rsidR="00D11189" w:rsidRPr="003E5B1A" w:rsidRDefault="00BC0521" w:rsidP="00BC052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D11189" w:rsidRPr="003E5B1A" w:rsidTr="008D5EA5">
        <w:tc>
          <w:tcPr>
            <w:tcW w:w="875" w:type="dxa"/>
            <w:tcBorders>
              <w:top w:val="single" w:sz="4" w:space="0" w:color="auto"/>
              <w:left w:val="single" w:sz="4" w:space="0" w:color="auto"/>
              <w:bottom w:val="single" w:sz="4" w:space="0" w:color="auto"/>
              <w:right w:val="single" w:sz="4" w:space="0" w:color="auto"/>
            </w:tcBorders>
          </w:tcPr>
          <w:p w:rsidR="00D11189" w:rsidRPr="003E5B1A" w:rsidRDefault="00D11189" w:rsidP="008D5EA5">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3.</w:t>
            </w:r>
          </w:p>
        </w:tc>
        <w:tc>
          <w:tcPr>
            <w:tcW w:w="3416"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pStyle w:val="a3"/>
              <w:rPr>
                <w:rFonts w:ascii="Times New Roman" w:hAnsi="Times New Roman" w:cs="Times New Roman"/>
              </w:rPr>
            </w:pPr>
            <w:r>
              <w:rPr>
                <w:rFonts w:ascii="Times New Roman" w:hAnsi="Times New Roman" w:cs="Times New Roman"/>
              </w:rPr>
              <w:t>Количество культурных мероприятий, проведенных для инвалидов</w:t>
            </w:r>
          </w:p>
        </w:tc>
        <w:tc>
          <w:tcPr>
            <w:tcW w:w="1134"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rPr>
                <w:rFonts w:ascii="Times New Roman" w:hAnsi="Times New Roman" w:cs="Times New Roman"/>
                <w:color w:val="000000"/>
              </w:rPr>
            </w:pPr>
            <w:r>
              <w:rPr>
                <w:rFonts w:ascii="Times New Roman" w:hAnsi="Times New Roman" w:cs="Times New Roman"/>
                <w:color w:val="000000"/>
              </w:rPr>
              <w:t>мероприятий</w:t>
            </w:r>
          </w:p>
        </w:tc>
        <w:tc>
          <w:tcPr>
            <w:tcW w:w="1559"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5</w:t>
            </w:r>
          </w:p>
        </w:tc>
        <w:tc>
          <w:tcPr>
            <w:tcW w:w="1560"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tcPr>
          <w:p w:rsidR="00D11189" w:rsidRPr="003E5B1A" w:rsidRDefault="00BC0521" w:rsidP="00BC052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D11189" w:rsidRPr="003E5B1A" w:rsidTr="008D5EA5">
        <w:tc>
          <w:tcPr>
            <w:tcW w:w="875" w:type="dxa"/>
            <w:tcBorders>
              <w:top w:val="single" w:sz="4" w:space="0" w:color="auto"/>
              <w:left w:val="single" w:sz="4" w:space="0" w:color="auto"/>
              <w:bottom w:val="single" w:sz="4" w:space="0" w:color="auto"/>
              <w:right w:val="single" w:sz="4" w:space="0" w:color="auto"/>
            </w:tcBorders>
          </w:tcPr>
          <w:p w:rsidR="00D11189" w:rsidRPr="003E5B1A" w:rsidRDefault="00D11189" w:rsidP="008D5EA5">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4.</w:t>
            </w:r>
          </w:p>
        </w:tc>
        <w:tc>
          <w:tcPr>
            <w:tcW w:w="3416"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pStyle w:val="a3"/>
              <w:rPr>
                <w:rFonts w:ascii="Times New Roman" w:hAnsi="Times New Roman" w:cs="Times New Roman"/>
              </w:rPr>
            </w:pPr>
            <w:r>
              <w:rPr>
                <w:rFonts w:ascii="Times New Roman" w:hAnsi="Times New Roman" w:cs="Times New Roman"/>
              </w:rPr>
              <w:t>Количество женщин из числа состоящих в районном Банке данных по семейному неблагополучию, обследованных врачом-гинекологом в год</w:t>
            </w:r>
          </w:p>
        </w:tc>
        <w:tc>
          <w:tcPr>
            <w:tcW w:w="1134"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1559"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11</w:t>
            </w:r>
          </w:p>
        </w:tc>
        <w:tc>
          <w:tcPr>
            <w:tcW w:w="1560" w:type="dxa"/>
            <w:tcBorders>
              <w:top w:val="single" w:sz="4" w:space="0" w:color="auto"/>
              <w:left w:val="single" w:sz="4" w:space="0" w:color="auto"/>
              <w:bottom w:val="single" w:sz="4" w:space="0" w:color="auto"/>
              <w:right w:val="single" w:sz="4" w:space="0" w:color="auto"/>
            </w:tcBorders>
          </w:tcPr>
          <w:p w:rsidR="00D11189" w:rsidRPr="003E5B1A" w:rsidRDefault="008D5EA5"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w:t>
            </w:r>
          </w:p>
        </w:tc>
        <w:tc>
          <w:tcPr>
            <w:tcW w:w="992" w:type="dxa"/>
            <w:tcBorders>
              <w:top w:val="single" w:sz="4" w:space="0" w:color="auto"/>
              <w:left w:val="single" w:sz="4" w:space="0" w:color="auto"/>
              <w:bottom w:val="single" w:sz="4" w:space="0" w:color="auto"/>
              <w:right w:val="single" w:sz="4" w:space="0" w:color="auto"/>
            </w:tcBorders>
          </w:tcPr>
          <w:p w:rsidR="00D11189" w:rsidRPr="003E5B1A" w:rsidRDefault="00BC0521" w:rsidP="00BC052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D11189" w:rsidRPr="003E5B1A" w:rsidTr="008D5EA5">
        <w:tc>
          <w:tcPr>
            <w:tcW w:w="875" w:type="dxa"/>
            <w:tcBorders>
              <w:top w:val="single" w:sz="4" w:space="0" w:color="auto"/>
              <w:left w:val="single" w:sz="4" w:space="0" w:color="auto"/>
              <w:bottom w:val="single" w:sz="4" w:space="0" w:color="auto"/>
              <w:right w:val="single" w:sz="4" w:space="0" w:color="auto"/>
            </w:tcBorders>
          </w:tcPr>
          <w:p w:rsidR="00D11189" w:rsidRPr="003E5B1A" w:rsidRDefault="00D11189" w:rsidP="008D5EA5">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5.</w:t>
            </w:r>
          </w:p>
        </w:tc>
        <w:tc>
          <w:tcPr>
            <w:tcW w:w="3416" w:type="dxa"/>
            <w:tcBorders>
              <w:top w:val="single" w:sz="4" w:space="0" w:color="auto"/>
              <w:left w:val="single" w:sz="4" w:space="0" w:color="auto"/>
              <w:bottom w:val="single" w:sz="4" w:space="0" w:color="auto"/>
              <w:right w:val="single" w:sz="4" w:space="0" w:color="auto"/>
            </w:tcBorders>
          </w:tcPr>
          <w:p w:rsidR="00D11189" w:rsidRPr="003E5B1A" w:rsidRDefault="00CB41FA" w:rsidP="008D5EA5">
            <w:pPr>
              <w:pStyle w:val="a3"/>
              <w:rPr>
                <w:rFonts w:ascii="Times New Roman" w:hAnsi="Times New Roman" w:cs="Times New Roman"/>
              </w:rPr>
            </w:pPr>
            <w:r>
              <w:rPr>
                <w:rFonts w:ascii="Times New Roman" w:hAnsi="Times New Roman" w:cs="Times New Roman"/>
              </w:rPr>
              <w:t xml:space="preserve">Уровень младенческой смертности </w:t>
            </w:r>
          </w:p>
        </w:tc>
        <w:tc>
          <w:tcPr>
            <w:tcW w:w="1134" w:type="dxa"/>
            <w:tcBorders>
              <w:top w:val="single" w:sz="4" w:space="0" w:color="auto"/>
              <w:left w:val="single" w:sz="4" w:space="0" w:color="auto"/>
              <w:bottom w:val="single" w:sz="4" w:space="0" w:color="auto"/>
              <w:right w:val="single" w:sz="4" w:space="0" w:color="auto"/>
            </w:tcBorders>
          </w:tcPr>
          <w:p w:rsidR="00D11189" w:rsidRPr="003E5B1A" w:rsidRDefault="00CB41FA"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D11189" w:rsidRPr="003E5B1A" w:rsidRDefault="00CB41FA" w:rsidP="008D5EA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1560" w:type="dxa"/>
            <w:tcBorders>
              <w:top w:val="single" w:sz="4" w:space="0" w:color="auto"/>
              <w:left w:val="single" w:sz="4" w:space="0" w:color="auto"/>
              <w:bottom w:val="single" w:sz="4" w:space="0" w:color="auto"/>
              <w:right w:val="single" w:sz="4" w:space="0" w:color="auto"/>
            </w:tcBorders>
          </w:tcPr>
          <w:p w:rsidR="00D11189" w:rsidRPr="003E5B1A" w:rsidRDefault="00CB41FA"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tcPr>
          <w:p w:rsidR="00D11189" w:rsidRPr="003E5B1A" w:rsidRDefault="00BC0521" w:rsidP="00BC052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D11189" w:rsidRPr="003E5B1A" w:rsidTr="008D5EA5">
        <w:tc>
          <w:tcPr>
            <w:tcW w:w="875" w:type="dxa"/>
            <w:tcBorders>
              <w:top w:val="single" w:sz="4" w:space="0" w:color="auto"/>
              <w:left w:val="single" w:sz="4" w:space="0" w:color="auto"/>
              <w:bottom w:val="single" w:sz="4" w:space="0" w:color="auto"/>
              <w:right w:val="single" w:sz="4" w:space="0" w:color="auto"/>
            </w:tcBorders>
          </w:tcPr>
          <w:p w:rsidR="00D11189" w:rsidRPr="003E5B1A" w:rsidRDefault="00D11189" w:rsidP="008D5EA5">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w:t>
            </w:r>
          </w:p>
        </w:tc>
        <w:tc>
          <w:tcPr>
            <w:tcW w:w="3416" w:type="dxa"/>
            <w:tcBorders>
              <w:top w:val="single" w:sz="4" w:space="0" w:color="auto"/>
              <w:left w:val="single" w:sz="4" w:space="0" w:color="auto"/>
              <w:bottom w:val="single" w:sz="4" w:space="0" w:color="auto"/>
              <w:right w:val="single" w:sz="4" w:space="0" w:color="auto"/>
            </w:tcBorders>
          </w:tcPr>
          <w:p w:rsidR="00D11189" w:rsidRDefault="00CB41FA" w:rsidP="008D5EA5">
            <w:pPr>
              <w:pStyle w:val="a3"/>
              <w:rPr>
                <w:rFonts w:ascii="Times New Roman" w:hAnsi="Times New Roman" w:cs="Times New Roman"/>
              </w:rPr>
            </w:pPr>
            <w:r>
              <w:rPr>
                <w:rFonts w:ascii="Times New Roman" w:hAnsi="Times New Roman" w:cs="Times New Roman"/>
              </w:rPr>
              <w:t>Доля детей-сирот и детей, оставшихся без попе</w:t>
            </w:r>
            <w:r w:rsidR="004A019B">
              <w:rPr>
                <w:rFonts w:ascii="Times New Roman" w:hAnsi="Times New Roman" w:cs="Times New Roman"/>
              </w:rPr>
              <w:t>чения родителей, в общем количе</w:t>
            </w:r>
            <w:r>
              <w:rPr>
                <w:rFonts w:ascii="Times New Roman" w:hAnsi="Times New Roman" w:cs="Times New Roman"/>
              </w:rPr>
              <w:t>стве детей</w:t>
            </w:r>
          </w:p>
        </w:tc>
        <w:tc>
          <w:tcPr>
            <w:tcW w:w="1134" w:type="dxa"/>
            <w:tcBorders>
              <w:top w:val="single" w:sz="4" w:space="0" w:color="auto"/>
              <w:left w:val="single" w:sz="4" w:space="0" w:color="auto"/>
              <w:bottom w:val="single" w:sz="4" w:space="0" w:color="auto"/>
              <w:right w:val="single" w:sz="4" w:space="0" w:color="auto"/>
            </w:tcBorders>
          </w:tcPr>
          <w:p w:rsidR="00D11189" w:rsidRDefault="00CB41FA"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D11189" w:rsidRDefault="00CB41FA" w:rsidP="008D5EA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0,8</w:t>
            </w:r>
          </w:p>
        </w:tc>
        <w:tc>
          <w:tcPr>
            <w:tcW w:w="1560" w:type="dxa"/>
            <w:tcBorders>
              <w:top w:val="single" w:sz="4" w:space="0" w:color="auto"/>
              <w:left w:val="single" w:sz="4" w:space="0" w:color="auto"/>
              <w:bottom w:val="single" w:sz="4" w:space="0" w:color="auto"/>
              <w:right w:val="single" w:sz="4" w:space="0" w:color="auto"/>
            </w:tcBorders>
          </w:tcPr>
          <w:p w:rsidR="00D11189" w:rsidRDefault="00CB41FA"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0,8</w:t>
            </w:r>
          </w:p>
        </w:tc>
        <w:tc>
          <w:tcPr>
            <w:tcW w:w="992" w:type="dxa"/>
            <w:tcBorders>
              <w:top w:val="single" w:sz="4" w:space="0" w:color="auto"/>
              <w:left w:val="single" w:sz="4" w:space="0" w:color="auto"/>
              <w:bottom w:val="single" w:sz="4" w:space="0" w:color="auto"/>
              <w:right w:val="single" w:sz="4" w:space="0" w:color="auto"/>
            </w:tcBorders>
          </w:tcPr>
          <w:p w:rsidR="00D11189" w:rsidRPr="003E5B1A" w:rsidRDefault="00BC0521" w:rsidP="00BC052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8D5EA5" w:rsidRPr="003E5B1A" w:rsidTr="008D5EA5">
        <w:tc>
          <w:tcPr>
            <w:tcW w:w="875" w:type="dxa"/>
            <w:tcBorders>
              <w:top w:val="single" w:sz="4" w:space="0" w:color="auto"/>
              <w:left w:val="single" w:sz="4" w:space="0" w:color="auto"/>
              <w:bottom w:val="single" w:sz="4" w:space="0" w:color="auto"/>
              <w:right w:val="single" w:sz="4" w:space="0" w:color="auto"/>
            </w:tcBorders>
          </w:tcPr>
          <w:p w:rsidR="008D5EA5" w:rsidRDefault="008D5EA5" w:rsidP="008D5EA5">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w:t>
            </w:r>
          </w:p>
        </w:tc>
        <w:tc>
          <w:tcPr>
            <w:tcW w:w="3416" w:type="dxa"/>
            <w:tcBorders>
              <w:top w:val="single" w:sz="4" w:space="0" w:color="auto"/>
              <w:left w:val="single" w:sz="4" w:space="0" w:color="auto"/>
              <w:bottom w:val="single" w:sz="4" w:space="0" w:color="auto"/>
              <w:right w:val="single" w:sz="4" w:space="0" w:color="auto"/>
            </w:tcBorders>
          </w:tcPr>
          <w:p w:rsidR="008D5EA5" w:rsidRDefault="00CB41FA" w:rsidP="008D5EA5">
            <w:pPr>
              <w:pStyle w:val="a3"/>
              <w:rPr>
                <w:rFonts w:ascii="Times New Roman" w:hAnsi="Times New Roman" w:cs="Times New Roman"/>
              </w:rPr>
            </w:pPr>
            <w:r>
              <w:rPr>
                <w:rFonts w:ascii="Times New Roman" w:hAnsi="Times New Roman" w:cs="Times New Roman"/>
              </w:rPr>
              <w:t>Доля детей, рожденных вне зарегистрированного брака, в общем количестве рожденных детей за год</w:t>
            </w:r>
          </w:p>
        </w:tc>
        <w:tc>
          <w:tcPr>
            <w:tcW w:w="1134" w:type="dxa"/>
            <w:tcBorders>
              <w:top w:val="single" w:sz="4" w:space="0" w:color="auto"/>
              <w:left w:val="single" w:sz="4" w:space="0" w:color="auto"/>
              <w:bottom w:val="single" w:sz="4" w:space="0" w:color="auto"/>
              <w:right w:val="single" w:sz="4" w:space="0" w:color="auto"/>
            </w:tcBorders>
          </w:tcPr>
          <w:p w:rsidR="008D5EA5" w:rsidRDefault="00CB41FA"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8D5EA5" w:rsidRDefault="00CB41FA" w:rsidP="008D5EA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40</w:t>
            </w:r>
          </w:p>
        </w:tc>
        <w:tc>
          <w:tcPr>
            <w:tcW w:w="1560" w:type="dxa"/>
            <w:tcBorders>
              <w:top w:val="single" w:sz="4" w:space="0" w:color="auto"/>
              <w:left w:val="single" w:sz="4" w:space="0" w:color="auto"/>
              <w:bottom w:val="single" w:sz="4" w:space="0" w:color="auto"/>
              <w:right w:val="single" w:sz="4" w:space="0" w:color="auto"/>
            </w:tcBorders>
          </w:tcPr>
          <w:p w:rsidR="008D5EA5" w:rsidRDefault="00CB41FA" w:rsidP="008D5EA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40</w:t>
            </w:r>
          </w:p>
        </w:tc>
        <w:tc>
          <w:tcPr>
            <w:tcW w:w="992" w:type="dxa"/>
            <w:tcBorders>
              <w:top w:val="single" w:sz="4" w:space="0" w:color="auto"/>
              <w:left w:val="single" w:sz="4" w:space="0" w:color="auto"/>
              <w:bottom w:val="single" w:sz="4" w:space="0" w:color="auto"/>
              <w:right w:val="single" w:sz="4" w:space="0" w:color="auto"/>
            </w:tcBorders>
          </w:tcPr>
          <w:p w:rsidR="008D5EA5" w:rsidRPr="003E5B1A" w:rsidRDefault="00BC0521" w:rsidP="008D5EA5">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100</w:t>
            </w:r>
          </w:p>
        </w:tc>
      </w:tr>
    </w:tbl>
    <w:p w:rsidR="00D11189" w:rsidRPr="00C132A8" w:rsidRDefault="009449A7" w:rsidP="009449A7">
      <w:pPr>
        <w:pStyle w:val="a3"/>
        <w:jc w:val="both"/>
        <w:rPr>
          <w:rFonts w:ascii="Times New Roman" w:hAnsi="Times New Roman" w:cs="Times New Roman"/>
          <w:sz w:val="28"/>
          <w:szCs w:val="28"/>
        </w:rPr>
      </w:pPr>
      <w:r>
        <w:rPr>
          <w:rFonts w:ascii="Times New Roman" w:hAnsi="Times New Roman" w:cs="Times New Roman"/>
          <w:sz w:val="26"/>
          <w:szCs w:val="26"/>
        </w:rPr>
        <w:t xml:space="preserve">          </w:t>
      </w:r>
      <w:r w:rsidRPr="00C132A8">
        <w:rPr>
          <w:rFonts w:ascii="Times New Roman" w:hAnsi="Times New Roman" w:cs="Times New Roman"/>
          <w:sz w:val="28"/>
          <w:szCs w:val="28"/>
        </w:rPr>
        <w:t xml:space="preserve">Фактическое количество семей, ведущих асоциальный образ жизни, в 2018 году снизилось по сравнению с 2017 годом на 7 семей (планировалось снижение на 4 семьи), 51 семья ведет асоциальный образ жизни. Фактические значения 6 целевых показателей совпадают с плановыми значениями. </w:t>
      </w:r>
    </w:p>
    <w:p w:rsidR="00D11189" w:rsidRPr="00C132A8" w:rsidRDefault="009449A7" w:rsidP="00D11189">
      <w:pPr>
        <w:pStyle w:val="a3"/>
        <w:jc w:val="both"/>
        <w:rPr>
          <w:rFonts w:ascii="Times New Roman" w:hAnsi="Times New Roman" w:cs="Times New Roman"/>
          <w:color w:val="000000"/>
          <w:sz w:val="28"/>
          <w:szCs w:val="28"/>
        </w:rPr>
      </w:pPr>
      <w:r w:rsidRPr="00C132A8">
        <w:rPr>
          <w:rFonts w:ascii="Times New Roman" w:hAnsi="Times New Roman" w:cs="Times New Roman"/>
          <w:sz w:val="28"/>
          <w:szCs w:val="28"/>
        </w:rPr>
        <w:t xml:space="preserve">          В результате </w:t>
      </w:r>
      <w:r w:rsidR="00D11189" w:rsidRPr="00C132A8">
        <w:rPr>
          <w:rFonts w:ascii="Times New Roman" w:hAnsi="Times New Roman" w:cs="Times New Roman"/>
          <w:sz w:val="28"/>
          <w:szCs w:val="28"/>
        </w:rPr>
        <w:t>анализа</w:t>
      </w:r>
      <w:r w:rsidRPr="00C132A8">
        <w:rPr>
          <w:rFonts w:ascii="Times New Roman" w:hAnsi="Times New Roman" w:cs="Times New Roman"/>
          <w:sz w:val="28"/>
          <w:szCs w:val="28"/>
        </w:rPr>
        <w:t xml:space="preserve"> реализованных мероприятий и </w:t>
      </w:r>
      <w:r w:rsidR="003E3CC4" w:rsidRPr="00C132A8">
        <w:rPr>
          <w:rFonts w:ascii="Times New Roman" w:hAnsi="Times New Roman" w:cs="Times New Roman"/>
          <w:sz w:val="28"/>
          <w:szCs w:val="28"/>
        </w:rPr>
        <w:t xml:space="preserve">целевых показателей </w:t>
      </w:r>
      <w:r w:rsidR="00D11189" w:rsidRPr="00C132A8">
        <w:rPr>
          <w:rFonts w:ascii="Times New Roman" w:hAnsi="Times New Roman" w:cs="Times New Roman"/>
          <w:sz w:val="28"/>
          <w:szCs w:val="28"/>
        </w:rPr>
        <w:t xml:space="preserve"> сделано заключение, что </w:t>
      </w:r>
      <w:r w:rsidR="003E3CC4" w:rsidRPr="00C132A8">
        <w:rPr>
          <w:rFonts w:ascii="Times New Roman" w:hAnsi="Times New Roman" w:cs="Times New Roman"/>
          <w:sz w:val="28"/>
          <w:szCs w:val="28"/>
        </w:rPr>
        <w:t>в 2018 году п</w:t>
      </w:r>
      <w:r w:rsidR="00D11189" w:rsidRPr="00C132A8">
        <w:rPr>
          <w:rFonts w:ascii="Times New Roman" w:hAnsi="Times New Roman" w:cs="Times New Roman"/>
          <w:sz w:val="28"/>
          <w:szCs w:val="28"/>
        </w:rPr>
        <w:t>рограмма реализовывалась эффективно, ее финансирование было достаточным для выполнения запланированных мероприятий.</w:t>
      </w:r>
    </w:p>
    <w:p w:rsidR="00C132A8" w:rsidRDefault="00551159" w:rsidP="00C132A8">
      <w:pPr>
        <w:pStyle w:val="a3"/>
        <w:jc w:val="both"/>
        <w:rPr>
          <w:rFonts w:ascii="Times New Roman" w:hAnsi="Times New Roman" w:cs="Times New Roman"/>
          <w:sz w:val="26"/>
          <w:szCs w:val="26"/>
        </w:rPr>
      </w:pPr>
      <w:r w:rsidRPr="00C132A8">
        <w:rPr>
          <w:rFonts w:ascii="Times New Roman" w:hAnsi="Times New Roman" w:cs="Times New Roman"/>
          <w:color w:val="000000"/>
          <w:sz w:val="28"/>
          <w:szCs w:val="28"/>
        </w:rPr>
        <w:t xml:space="preserve">           </w:t>
      </w:r>
      <w:r w:rsidR="003E3CC4" w:rsidRPr="00C132A8">
        <w:rPr>
          <w:rFonts w:ascii="Times New Roman" w:hAnsi="Times New Roman" w:cs="Times New Roman"/>
          <w:color w:val="000000"/>
          <w:sz w:val="28"/>
          <w:szCs w:val="28"/>
        </w:rPr>
        <w:t>В текущем году на финансирование п</w:t>
      </w:r>
      <w:r w:rsidR="00D11189" w:rsidRPr="00C132A8">
        <w:rPr>
          <w:rFonts w:ascii="Times New Roman" w:hAnsi="Times New Roman" w:cs="Times New Roman"/>
          <w:color w:val="000000"/>
          <w:sz w:val="28"/>
          <w:szCs w:val="28"/>
        </w:rPr>
        <w:t xml:space="preserve">рограммы </w:t>
      </w:r>
      <w:r w:rsidR="003E3CC4" w:rsidRPr="00C132A8">
        <w:rPr>
          <w:rFonts w:ascii="Times New Roman" w:hAnsi="Times New Roman" w:cs="Times New Roman"/>
          <w:color w:val="000000"/>
          <w:sz w:val="28"/>
          <w:szCs w:val="28"/>
        </w:rPr>
        <w:t>запланировано</w:t>
      </w:r>
      <w:r w:rsidR="004A019B" w:rsidRPr="00C132A8">
        <w:rPr>
          <w:rFonts w:ascii="Times New Roman" w:hAnsi="Times New Roman" w:cs="Times New Roman"/>
          <w:color w:val="000000"/>
          <w:sz w:val="28"/>
          <w:szCs w:val="28"/>
        </w:rPr>
        <w:t xml:space="preserve"> 307,0</w:t>
      </w:r>
      <w:r w:rsidR="00D11189" w:rsidRPr="00C132A8">
        <w:rPr>
          <w:rFonts w:ascii="Times New Roman" w:hAnsi="Times New Roman" w:cs="Times New Roman"/>
          <w:color w:val="000000"/>
          <w:sz w:val="28"/>
          <w:szCs w:val="28"/>
        </w:rPr>
        <w:t xml:space="preserve"> тыс</w:t>
      </w:r>
      <w:proofErr w:type="gramStart"/>
      <w:r w:rsidR="00D11189" w:rsidRPr="00C132A8">
        <w:rPr>
          <w:rFonts w:ascii="Times New Roman" w:hAnsi="Times New Roman" w:cs="Times New Roman"/>
          <w:color w:val="000000"/>
          <w:sz w:val="28"/>
          <w:szCs w:val="28"/>
        </w:rPr>
        <w:t>.р</w:t>
      </w:r>
      <w:proofErr w:type="gramEnd"/>
      <w:r w:rsidR="00D11189" w:rsidRPr="00C132A8">
        <w:rPr>
          <w:rFonts w:ascii="Times New Roman" w:hAnsi="Times New Roman" w:cs="Times New Roman"/>
          <w:color w:val="000000"/>
          <w:sz w:val="28"/>
          <w:szCs w:val="28"/>
        </w:rPr>
        <w:t xml:space="preserve">уб., </w:t>
      </w:r>
      <w:r w:rsidR="003E3CC4" w:rsidRPr="00C132A8">
        <w:rPr>
          <w:rFonts w:ascii="Times New Roman" w:hAnsi="Times New Roman" w:cs="Times New Roman"/>
          <w:color w:val="000000"/>
          <w:sz w:val="28"/>
          <w:szCs w:val="28"/>
        </w:rPr>
        <w:t>выделенные средства позволя</w:t>
      </w:r>
      <w:r w:rsidR="00D11189" w:rsidRPr="00C132A8">
        <w:rPr>
          <w:rFonts w:ascii="Times New Roman" w:hAnsi="Times New Roman" w:cs="Times New Roman"/>
          <w:color w:val="000000"/>
          <w:sz w:val="28"/>
          <w:szCs w:val="28"/>
        </w:rPr>
        <w:t>т эффе</w:t>
      </w:r>
      <w:r w:rsidR="003E3CC4" w:rsidRPr="00C132A8">
        <w:rPr>
          <w:rFonts w:ascii="Times New Roman" w:hAnsi="Times New Roman" w:cs="Times New Roman"/>
          <w:color w:val="000000"/>
          <w:sz w:val="28"/>
          <w:szCs w:val="28"/>
        </w:rPr>
        <w:t>ктивно реализовать мероприятия п</w:t>
      </w:r>
      <w:r w:rsidR="00D11189" w:rsidRPr="00C132A8">
        <w:rPr>
          <w:rFonts w:ascii="Times New Roman" w:hAnsi="Times New Roman" w:cs="Times New Roman"/>
          <w:color w:val="000000"/>
          <w:sz w:val="28"/>
          <w:szCs w:val="28"/>
        </w:rPr>
        <w:t>рограммы.</w:t>
      </w:r>
    </w:p>
    <w:p w:rsidR="00A8474E" w:rsidRDefault="00B76CC9" w:rsidP="00C132A8">
      <w:pPr>
        <w:pStyle w:val="a3"/>
        <w:jc w:val="both"/>
        <w:rPr>
          <w:rFonts w:ascii="Times New Roman" w:hAnsi="Times New Roman" w:cs="Times New Roman"/>
          <w:sz w:val="28"/>
          <w:szCs w:val="28"/>
        </w:rPr>
      </w:pPr>
      <w:r w:rsidRPr="00C132A8">
        <w:rPr>
          <w:rFonts w:ascii="Times New Roman" w:hAnsi="Times New Roman" w:cs="Times New Roman"/>
          <w:sz w:val="28"/>
          <w:szCs w:val="28"/>
        </w:rPr>
        <w:t xml:space="preserve"> </w:t>
      </w:r>
    </w:p>
    <w:p w:rsidR="00B76CC9" w:rsidRPr="00C132A8" w:rsidRDefault="00C132A8" w:rsidP="00C132A8">
      <w:pPr>
        <w:pStyle w:val="a3"/>
        <w:jc w:val="both"/>
        <w:rPr>
          <w:rFonts w:ascii="Times New Roman" w:hAnsi="Times New Roman" w:cs="Times New Roman"/>
          <w:sz w:val="28"/>
          <w:szCs w:val="28"/>
        </w:rPr>
      </w:pPr>
      <w:r w:rsidRPr="00C132A8">
        <w:rPr>
          <w:rFonts w:ascii="Times New Roman" w:hAnsi="Times New Roman" w:cs="Times New Roman"/>
          <w:b/>
          <w:sz w:val="28"/>
          <w:szCs w:val="28"/>
        </w:rPr>
        <w:t xml:space="preserve">8. </w:t>
      </w:r>
      <w:r w:rsidR="00B76CC9" w:rsidRPr="00C132A8">
        <w:rPr>
          <w:rFonts w:ascii="Times New Roman" w:hAnsi="Times New Roman" w:cs="Times New Roman"/>
          <w:b/>
          <w:sz w:val="28"/>
          <w:szCs w:val="28"/>
        </w:rPr>
        <w:t>В</w:t>
      </w:r>
      <w:r w:rsidRPr="00C132A8">
        <w:rPr>
          <w:rFonts w:ascii="Times New Roman" w:hAnsi="Times New Roman" w:cs="Times New Roman"/>
          <w:b/>
          <w:sz w:val="28"/>
          <w:szCs w:val="28"/>
        </w:rPr>
        <w:t>едомственная целевая программа</w:t>
      </w:r>
      <w:r w:rsidR="00874E15" w:rsidRPr="00C132A8">
        <w:rPr>
          <w:rFonts w:ascii="Times New Roman" w:hAnsi="Times New Roman" w:cs="Times New Roman"/>
          <w:b/>
          <w:sz w:val="28"/>
          <w:szCs w:val="28"/>
        </w:rPr>
        <w:t xml:space="preserve"> «Улучшение условий и охраны труда в муниципальном образовании «Качугский район» на 2017-2019 годы» </w:t>
      </w:r>
    </w:p>
    <w:p w:rsidR="00874E15" w:rsidRPr="00C132A8" w:rsidRDefault="00551159" w:rsidP="00551159">
      <w:pPr>
        <w:pStyle w:val="a3"/>
        <w:tabs>
          <w:tab w:val="left" w:pos="709"/>
        </w:tabs>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874E15" w:rsidRPr="00C132A8">
        <w:rPr>
          <w:rFonts w:ascii="Times New Roman" w:hAnsi="Times New Roman" w:cs="Times New Roman"/>
          <w:sz w:val="28"/>
          <w:szCs w:val="28"/>
        </w:rPr>
        <w:t>В 2018 году на реализацию мероприятий программы б</w:t>
      </w:r>
      <w:r w:rsidR="002806DF" w:rsidRPr="00C132A8">
        <w:rPr>
          <w:rFonts w:ascii="Times New Roman" w:hAnsi="Times New Roman" w:cs="Times New Roman"/>
          <w:sz w:val="28"/>
          <w:szCs w:val="28"/>
        </w:rPr>
        <w:t>ыло запланировано 178,381</w:t>
      </w:r>
      <w:r w:rsidR="00874E15" w:rsidRPr="00C132A8">
        <w:rPr>
          <w:rFonts w:ascii="Times New Roman" w:hAnsi="Times New Roman" w:cs="Times New Roman"/>
          <w:sz w:val="28"/>
          <w:szCs w:val="28"/>
        </w:rPr>
        <w:t xml:space="preserve"> тыс. руб., денежные средства израсходованы в полном объеме. Запланированные меропр</w:t>
      </w:r>
      <w:r w:rsidR="00B74443" w:rsidRPr="00C132A8">
        <w:rPr>
          <w:rFonts w:ascii="Times New Roman" w:hAnsi="Times New Roman" w:cs="Times New Roman"/>
          <w:sz w:val="28"/>
          <w:szCs w:val="28"/>
        </w:rPr>
        <w:t xml:space="preserve">иятия исполнены в полном объеме. </w:t>
      </w:r>
    </w:p>
    <w:p w:rsidR="0043640B" w:rsidRPr="00C132A8" w:rsidRDefault="00551159" w:rsidP="00874E15">
      <w:pPr>
        <w:pStyle w:val="a3"/>
        <w:jc w:val="both"/>
        <w:rPr>
          <w:rFonts w:ascii="Times New Roman" w:hAnsi="Times New Roman" w:cs="Times New Roman"/>
          <w:sz w:val="28"/>
          <w:szCs w:val="28"/>
        </w:rPr>
      </w:pPr>
      <w:r w:rsidRPr="00C132A8">
        <w:rPr>
          <w:rFonts w:ascii="Times New Roman" w:hAnsi="Times New Roman" w:cs="Times New Roman"/>
          <w:sz w:val="28"/>
          <w:szCs w:val="28"/>
        </w:rPr>
        <w:lastRenderedPageBreak/>
        <w:t xml:space="preserve">           </w:t>
      </w:r>
      <w:r w:rsidR="00874E15" w:rsidRPr="00C132A8">
        <w:rPr>
          <w:rFonts w:ascii="Times New Roman" w:hAnsi="Times New Roman" w:cs="Times New Roman"/>
          <w:sz w:val="28"/>
          <w:szCs w:val="28"/>
        </w:rPr>
        <w:t xml:space="preserve">Среди предприятий и организаций Качугского района проведен конкурс на звание «Лучшая организация работ по условиям  и охране труда» (4,836 тыс. руб.). </w:t>
      </w:r>
    </w:p>
    <w:p w:rsidR="0043640B" w:rsidRPr="00C132A8" w:rsidRDefault="00551159" w:rsidP="00874E15">
      <w:pPr>
        <w:pStyle w:val="a3"/>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874E15" w:rsidRPr="00C132A8">
        <w:rPr>
          <w:rFonts w:ascii="Times New Roman" w:hAnsi="Times New Roman" w:cs="Times New Roman"/>
          <w:sz w:val="28"/>
          <w:szCs w:val="28"/>
        </w:rPr>
        <w:t xml:space="preserve">Организовано обучение и проверка </w:t>
      </w:r>
      <w:r w:rsidR="004E0994">
        <w:rPr>
          <w:rFonts w:ascii="Times New Roman" w:hAnsi="Times New Roman" w:cs="Times New Roman"/>
          <w:sz w:val="28"/>
          <w:szCs w:val="28"/>
        </w:rPr>
        <w:t xml:space="preserve"> </w:t>
      </w:r>
      <w:proofErr w:type="gramStart"/>
      <w:r w:rsidR="00874E15" w:rsidRPr="00C132A8">
        <w:rPr>
          <w:rFonts w:ascii="Times New Roman" w:hAnsi="Times New Roman" w:cs="Times New Roman"/>
          <w:sz w:val="28"/>
          <w:szCs w:val="28"/>
        </w:rPr>
        <w:t>знаний требований  охраны труда  руководителей</w:t>
      </w:r>
      <w:proofErr w:type="gramEnd"/>
      <w:r w:rsidR="00874E15" w:rsidRPr="00C132A8">
        <w:rPr>
          <w:rFonts w:ascii="Times New Roman" w:hAnsi="Times New Roman" w:cs="Times New Roman"/>
          <w:sz w:val="28"/>
          <w:szCs w:val="28"/>
        </w:rPr>
        <w:t xml:space="preserve"> и специалистов организаций бюджетной сферы  (7,5 тыс. руб.). </w:t>
      </w:r>
    </w:p>
    <w:p w:rsidR="0043640B" w:rsidRPr="00C132A8" w:rsidRDefault="00551159" w:rsidP="00874E15">
      <w:pPr>
        <w:pStyle w:val="a3"/>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874E15" w:rsidRPr="00C132A8">
        <w:rPr>
          <w:rFonts w:ascii="Times New Roman" w:hAnsi="Times New Roman" w:cs="Times New Roman"/>
          <w:sz w:val="28"/>
          <w:szCs w:val="28"/>
        </w:rPr>
        <w:t>Проведены периодические медицинские осмотры работников админис</w:t>
      </w:r>
      <w:r w:rsidR="002806DF" w:rsidRPr="00C132A8">
        <w:rPr>
          <w:rFonts w:ascii="Times New Roman" w:hAnsi="Times New Roman" w:cs="Times New Roman"/>
          <w:sz w:val="28"/>
          <w:szCs w:val="28"/>
        </w:rPr>
        <w:t>трации муниципального района (91,928</w:t>
      </w:r>
      <w:r w:rsidR="00874E15" w:rsidRPr="00C132A8">
        <w:rPr>
          <w:rFonts w:ascii="Times New Roman" w:hAnsi="Times New Roman" w:cs="Times New Roman"/>
          <w:sz w:val="28"/>
          <w:szCs w:val="28"/>
        </w:rPr>
        <w:t xml:space="preserve"> тыс. руб.), </w:t>
      </w:r>
      <w:proofErr w:type="spellStart"/>
      <w:r w:rsidR="00874E15" w:rsidRPr="00C132A8">
        <w:rPr>
          <w:rFonts w:ascii="Times New Roman" w:hAnsi="Times New Roman" w:cs="Times New Roman"/>
          <w:sz w:val="28"/>
          <w:szCs w:val="28"/>
        </w:rPr>
        <w:t>предрейсовые</w:t>
      </w:r>
      <w:proofErr w:type="spellEnd"/>
      <w:r w:rsidR="00874E15" w:rsidRPr="00C132A8">
        <w:rPr>
          <w:rFonts w:ascii="Times New Roman" w:hAnsi="Times New Roman" w:cs="Times New Roman"/>
          <w:sz w:val="28"/>
          <w:szCs w:val="28"/>
        </w:rPr>
        <w:t xml:space="preserve"> медицинские осмотры водителей администрации муниципального района (59,217 тыс. руб.). </w:t>
      </w:r>
    </w:p>
    <w:p w:rsidR="00B74443" w:rsidRPr="00C132A8" w:rsidRDefault="00551159" w:rsidP="00551159">
      <w:pPr>
        <w:pStyle w:val="a3"/>
        <w:tabs>
          <w:tab w:val="left" w:pos="709"/>
        </w:tabs>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874E15" w:rsidRPr="00C132A8">
        <w:rPr>
          <w:rFonts w:ascii="Times New Roman" w:hAnsi="Times New Roman" w:cs="Times New Roman"/>
          <w:sz w:val="28"/>
          <w:szCs w:val="28"/>
        </w:rPr>
        <w:t xml:space="preserve">Приобретен стенд по охране труда в администрацию муниципального района  </w:t>
      </w:r>
      <w:proofErr w:type="gramStart"/>
      <w:r w:rsidR="00874E15" w:rsidRPr="00C132A8">
        <w:rPr>
          <w:rFonts w:ascii="Times New Roman" w:hAnsi="Times New Roman" w:cs="Times New Roman"/>
          <w:sz w:val="28"/>
          <w:szCs w:val="28"/>
        </w:rPr>
        <w:t xml:space="preserve">( </w:t>
      </w:r>
      <w:proofErr w:type="gramEnd"/>
      <w:r w:rsidR="00874E15" w:rsidRPr="00C132A8">
        <w:rPr>
          <w:rFonts w:ascii="Times New Roman" w:hAnsi="Times New Roman" w:cs="Times New Roman"/>
          <w:sz w:val="28"/>
          <w:szCs w:val="28"/>
        </w:rPr>
        <w:t>14,9 тыс. руб.).</w:t>
      </w:r>
    </w:p>
    <w:p w:rsidR="00874E15" w:rsidRPr="00032BDF" w:rsidRDefault="00551159" w:rsidP="00551159">
      <w:pPr>
        <w:pStyle w:val="a3"/>
        <w:tabs>
          <w:tab w:val="left" w:pos="709"/>
        </w:tabs>
        <w:jc w:val="both"/>
        <w:rPr>
          <w:rFonts w:ascii="Times New Roman" w:hAnsi="Times New Roman" w:cs="Times New Roman"/>
          <w:sz w:val="26"/>
          <w:szCs w:val="26"/>
        </w:rPr>
      </w:pPr>
      <w:r w:rsidRPr="00C132A8">
        <w:rPr>
          <w:rFonts w:ascii="Times New Roman" w:hAnsi="Times New Roman" w:cs="Times New Roman"/>
          <w:sz w:val="28"/>
          <w:szCs w:val="28"/>
        </w:rPr>
        <w:t xml:space="preserve">           </w:t>
      </w:r>
      <w:r w:rsidR="00874E15" w:rsidRPr="00C132A8">
        <w:rPr>
          <w:rFonts w:ascii="Times New Roman" w:hAnsi="Times New Roman" w:cs="Times New Roman"/>
          <w:sz w:val="28"/>
          <w:szCs w:val="28"/>
        </w:rPr>
        <w:t xml:space="preserve">Анализ </w:t>
      </w:r>
      <w:r w:rsidR="00B76CC9" w:rsidRPr="00C132A8">
        <w:rPr>
          <w:rFonts w:ascii="Times New Roman" w:hAnsi="Times New Roman" w:cs="Times New Roman"/>
          <w:sz w:val="28"/>
          <w:szCs w:val="28"/>
        </w:rPr>
        <w:t>исполнения целевых показателей п</w:t>
      </w:r>
      <w:r w:rsidR="00874E15" w:rsidRPr="00C132A8">
        <w:rPr>
          <w:rFonts w:ascii="Times New Roman" w:hAnsi="Times New Roman" w:cs="Times New Roman"/>
          <w:sz w:val="28"/>
          <w:szCs w:val="28"/>
        </w:rPr>
        <w:t>рограммы в 2018 году</w:t>
      </w:r>
      <w:r w:rsidR="00874E15"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3827"/>
        <w:gridCol w:w="1134"/>
        <w:gridCol w:w="1417"/>
        <w:gridCol w:w="1560"/>
        <w:gridCol w:w="992"/>
      </w:tblGrid>
      <w:tr w:rsidR="00874E15" w:rsidRPr="003E5B1A" w:rsidTr="00B76CC9">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874E15" w:rsidRPr="003E5B1A" w:rsidRDefault="00874E15"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874E15" w:rsidRPr="003E5B1A" w:rsidRDefault="00874E15"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74E15" w:rsidRPr="003E5B1A" w:rsidRDefault="00874E15" w:rsidP="00063634">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3969" w:type="dxa"/>
            <w:gridSpan w:val="3"/>
            <w:tcBorders>
              <w:top w:val="single" w:sz="4" w:space="0" w:color="auto"/>
              <w:left w:val="single" w:sz="4" w:space="0" w:color="auto"/>
              <w:bottom w:val="single" w:sz="4" w:space="0" w:color="auto"/>
              <w:right w:val="single" w:sz="4" w:space="0" w:color="auto"/>
            </w:tcBorders>
          </w:tcPr>
          <w:p w:rsidR="00874E15" w:rsidRPr="003E5B1A" w:rsidRDefault="00874E15"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874E15" w:rsidRPr="003E5B1A" w:rsidTr="00B76CC9">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874E15" w:rsidRPr="003E5B1A" w:rsidRDefault="00874E15" w:rsidP="00063634">
            <w:pPr>
              <w:autoSpaceDE w:val="0"/>
              <w:autoSpaceDN w:val="0"/>
              <w:adjustRightInd w:val="0"/>
              <w:jc w:val="both"/>
              <w:rPr>
                <w:rFonts w:ascii="Times New Roman" w:hAnsi="Times New Roman" w:cs="Times New Roman"/>
                <w:color w:val="00000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874E15" w:rsidRPr="003E5B1A" w:rsidRDefault="00874E15" w:rsidP="00063634">
            <w:pPr>
              <w:autoSpaceDE w:val="0"/>
              <w:autoSpaceDN w:val="0"/>
              <w:adjustRightInd w:val="0"/>
              <w:jc w:val="both"/>
              <w:rPr>
                <w:rFonts w:ascii="Times New Roman" w:hAnsi="Times New Roman" w:cs="Times New Roman"/>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74E15" w:rsidRPr="003E5B1A" w:rsidRDefault="00874E15" w:rsidP="00063634">
            <w:pPr>
              <w:autoSpaceDE w:val="0"/>
              <w:autoSpaceDN w:val="0"/>
              <w:adjustRightInd w:val="0"/>
              <w:jc w:val="both"/>
              <w:rPr>
                <w:rFonts w:ascii="Times New Roman" w:hAnsi="Times New Roman" w:cs="Times New Roman"/>
                <w:color w:val="000000"/>
              </w:rPr>
            </w:pPr>
          </w:p>
        </w:tc>
        <w:tc>
          <w:tcPr>
            <w:tcW w:w="1417" w:type="dxa"/>
            <w:tcBorders>
              <w:top w:val="single" w:sz="4" w:space="0" w:color="auto"/>
              <w:left w:val="single" w:sz="4" w:space="0" w:color="auto"/>
              <w:right w:val="single" w:sz="4" w:space="0" w:color="auto"/>
            </w:tcBorders>
          </w:tcPr>
          <w:p w:rsidR="00874E15" w:rsidRPr="003E5B1A" w:rsidRDefault="00874E15"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1560" w:type="dxa"/>
            <w:tcBorders>
              <w:top w:val="single" w:sz="4" w:space="0" w:color="auto"/>
              <w:left w:val="single" w:sz="4" w:space="0" w:color="auto"/>
              <w:right w:val="single" w:sz="4" w:space="0" w:color="auto"/>
            </w:tcBorders>
          </w:tcPr>
          <w:p w:rsidR="00874E15" w:rsidRPr="003E5B1A" w:rsidRDefault="00874E15"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992" w:type="dxa"/>
            <w:tcBorders>
              <w:top w:val="single" w:sz="4" w:space="0" w:color="auto"/>
              <w:left w:val="single" w:sz="4" w:space="0" w:color="auto"/>
              <w:right w:val="single" w:sz="4" w:space="0" w:color="auto"/>
            </w:tcBorders>
          </w:tcPr>
          <w:p w:rsidR="00874E15" w:rsidRPr="003E5B1A" w:rsidRDefault="00874E15"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874E15" w:rsidRPr="003E5B1A" w:rsidTr="00B76CC9">
        <w:tc>
          <w:tcPr>
            <w:tcW w:w="606" w:type="dxa"/>
            <w:tcBorders>
              <w:top w:val="single" w:sz="4" w:space="0" w:color="auto"/>
              <w:left w:val="single" w:sz="4" w:space="0" w:color="auto"/>
              <w:bottom w:val="single" w:sz="4" w:space="0" w:color="auto"/>
              <w:right w:val="single" w:sz="4" w:space="0" w:color="auto"/>
            </w:tcBorders>
          </w:tcPr>
          <w:p w:rsidR="00874E15" w:rsidRPr="003E5B1A" w:rsidRDefault="00874E15" w:rsidP="00063634">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3827" w:type="dxa"/>
            <w:tcBorders>
              <w:top w:val="single" w:sz="4" w:space="0" w:color="auto"/>
              <w:left w:val="single" w:sz="4" w:space="0" w:color="auto"/>
              <w:bottom w:val="single" w:sz="4" w:space="0" w:color="auto"/>
              <w:right w:val="single" w:sz="4" w:space="0" w:color="auto"/>
            </w:tcBorders>
          </w:tcPr>
          <w:p w:rsidR="00874E15" w:rsidRPr="0043640B" w:rsidRDefault="0043640B" w:rsidP="0043640B">
            <w:pPr>
              <w:pStyle w:val="a3"/>
              <w:rPr>
                <w:rFonts w:ascii="Times New Roman" w:hAnsi="Times New Roman" w:cs="Times New Roman"/>
              </w:rPr>
            </w:pPr>
            <w:r w:rsidRPr="0043640B">
              <w:rPr>
                <w:rFonts w:ascii="Times New Roman" w:hAnsi="Times New Roman" w:cs="Times New Roman"/>
              </w:rPr>
              <w:t>Проведение специальной оценки условий труда в администрации муниципального района «Качугский район»</w:t>
            </w:r>
          </w:p>
        </w:tc>
        <w:tc>
          <w:tcPr>
            <w:tcW w:w="1134" w:type="dxa"/>
            <w:tcBorders>
              <w:top w:val="single" w:sz="4" w:space="0" w:color="auto"/>
              <w:left w:val="single" w:sz="4" w:space="0" w:color="auto"/>
              <w:bottom w:val="single" w:sz="4" w:space="0" w:color="auto"/>
              <w:right w:val="single" w:sz="4" w:space="0" w:color="auto"/>
            </w:tcBorders>
          </w:tcPr>
          <w:p w:rsidR="00874E15" w:rsidRPr="003E5B1A" w:rsidRDefault="0043640B"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tcPr>
          <w:p w:rsidR="00874E15" w:rsidRPr="003E5B1A" w:rsidRDefault="0043640B" w:rsidP="0006363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100</w:t>
            </w:r>
          </w:p>
        </w:tc>
        <w:tc>
          <w:tcPr>
            <w:tcW w:w="1560" w:type="dxa"/>
            <w:tcBorders>
              <w:top w:val="single" w:sz="4" w:space="0" w:color="auto"/>
              <w:left w:val="single" w:sz="4" w:space="0" w:color="auto"/>
              <w:bottom w:val="single" w:sz="4" w:space="0" w:color="auto"/>
              <w:right w:val="single" w:sz="4" w:space="0" w:color="auto"/>
            </w:tcBorders>
          </w:tcPr>
          <w:p w:rsidR="00874E15" w:rsidRPr="003E5B1A" w:rsidRDefault="0043640B"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c>
          <w:tcPr>
            <w:tcW w:w="992" w:type="dxa"/>
            <w:tcBorders>
              <w:top w:val="single" w:sz="4" w:space="0" w:color="auto"/>
              <w:left w:val="single" w:sz="4" w:space="0" w:color="auto"/>
              <w:bottom w:val="single" w:sz="4" w:space="0" w:color="auto"/>
              <w:right w:val="single" w:sz="4" w:space="0" w:color="auto"/>
            </w:tcBorders>
          </w:tcPr>
          <w:p w:rsidR="00874E15" w:rsidRPr="003E5B1A" w:rsidRDefault="0043640B"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874E15" w:rsidRPr="003E5B1A" w:rsidTr="00B76CC9">
        <w:tc>
          <w:tcPr>
            <w:tcW w:w="606" w:type="dxa"/>
            <w:tcBorders>
              <w:top w:val="single" w:sz="4" w:space="0" w:color="auto"/>
              <w:left w:val="single" w:sz="4" w:space="0" w:color="auto"/>
              <w:bottom w:val="single" w:sz="4" w:space="0" w:color="auto"/>
              <w:right w:val="single" w:sz="4" w:space="0" w:color="auto"/>
            </w:tcBorders>
          </w:tcPr>
          <w:p w:rsidR="00874E15" w:rsidRPr="003E5B1A" w:rsidRDefault="00874E15" w:rsidP="00063634">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2.</w:t>
            </w:r>
          </w:p>
        </w:tc>
        <w:tc>
          <w:tcPr>
            <w:tcW w:w="3827" w:type="dxa"/>
            <w:tcBorders>
              <w:top w:val="single" w:sz="4" w:space="0" w:color="auto"/>
              <w:left w:val="single" w:sz="4" w:space="0" w:color="auto"/>
              <w:bottom w:val="single" w:sz="4" w:space="0" w:color="auto"/>
              <w:right w:val="single" w:sz="4" w:space="0" w:color="auto"/>
            </w:tcBorders>
          </w:tcPr>
          <w:p w:rsidR="00874E15" w:rsidRPr="0043640B" w:rsidRDefault="0043640B" w:rsidP="0043640B">
            <w:pPr>
              <w:pStyle w:val="a3"/>
              <w:rPr>
                <w:rFonts w:ascii="Times New Roman" w:hAnsi="Times New Roman" w:cs="Times New Roman"/>
              </w:rPr>
            </w:pPr>
            <w:r w:rsidRPr="0043640B">
              <w:rPr>
                <w:rFonts w:ascii="Times New Roman" w:hAnsi="Times New Roman" w:cs="Times New Roman"/>
              </w:rPr>
              <w:t xml:space="preserve">Проведение семинаров, кол-во семинаров </w:t>
            </w:r>
          </w:p>
        </w:tc>
        <w:tc>
          <w:tcPr>
            <w:tcW w:w="1134" w:type="dxa"/>
            <w:tcBorders>
              <w:top w:val="single" w:sz="4" w:space="0" w:color="auto"/>
              <w:left w:val="single" w:sz="4" w:space="0" w:color="auto"/>
              <w:bottom w:val="single" w:sz="4" w:space="0" w:color="auto"/>
              <w:right w:val="single" w:sz="4" w:space="0" w:color="auto"/>
            </w:tcBorders>
          </w:tcPr>
          <w:p w:rsidR="00874E15" w:rsidRPr="003E5B1A" w:rsidRDefault="0043640B"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шт.</w:t>
            </w:r>
          </w:p>
        </w:tc>
        <w:tc>
          <w:tcPr>
            <w:tcW w:w="1417" w:type="dxa"/>
            <w:tcBorders>
              <w:top w:val="single" w:sz="4" w:space="0" w:color="auto"/>
              <w:left w:val="single" w:sz="4" w:space="0" w:color="auto"/>
              <w:bottom w:val="single" w:sz="4" w:space="0" w:color="auto"/>
              <w:right w:val="single" w:sz="4" w:space="0" w:color="auto"/>
            </w:tcBorders>
          </w:tcPr>
          <w:p w:rsidR="00874E15" w:rsidRPr="003E5B1A" w:rsidRDefault="0043640B" w:rsidP="0006363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1560" w:type="dxa"/>
            <w:tcBorders>
              <w:top w:val="single" w:sz="4" w:space="0" w:color="auto"/>
              <w:left w:val="single" w:sz="4" w:space="0" w:color="auto"/>
              <w:bottom w:val="single" w:sz="4" w:space="0" w:color="auto"/>
              <w:right w:val="single" w:sz="4" w:space="0" w:color="auto"/>
            </w:tcBorders>
          </w:tcPr>
          <w:p w:rsidR="00874E15" w:rsidRPr="003E5B1A" w:rsidRDefault="0043640B"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tcPr>
          <w:p w:rsidR="00874E15" w:rsidRPr="003E5B1A" w:rsidRDefault="0043640B" w:rsidP="0043640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bl>
    <w:p w:rsidR="00B76CC9" w:rsidRPr="00C132A8" w:rsidRDefault="0043640B" w:rsidP="00551159">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551159">
        <w:rPr>
          <w:rFonts w:ascii="Times New Roman" w:hAnsi="Times New Roman" w:cs="Times New Roman"/>
          <w:sz w:val="26"/>
          <w:szCs w:val="26"/>
        </w:rPr>
        <w:t xml:space="preserve">    </w:t>
      </w:r>
      <w:r w:rsidRPr="00C132A8">
        <w:rPr>
          <w:rFonts w:ascii="Times New Roman" w:hAnsi="Times New Roman" w:cs="Times New Roman"/>
          <w:sz w:val="28"/>
          <w:szCs w:val="28"/>
        </w:rPr>
        <w:t>Целевые показатели выполнены на 100%.</w:t>
      </w:r>
    </w:p>
    <w:p w:rsidR="00B76CC9" w:rsidRPr="00C132A8" w:rsidRDefault="004E0994" w:rsidP="00B76CC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640B" w:rsidRPr="00C132A8">
        <w:rPr>
          <w:rFonts w:ascii="Times New Roman" w:hAnsi="Times New Roman" w:cs="Times New Roman"/>
          <w:sz w:val="28"/>
          <w:szCs w:val="28"/>
        </w:rPr>
        <w:t xml:space="preserve">В результате анализа реализованных мероприятий и целевых показателей  сделано заключение, что в 2018 году программа реализовывалась эффективно, </w:t>
      </w:r>
      <w:r w:rsidR="00B76CC9" w:rsidRPr="00C132A8">
        <w:rPr>
          <w:rFonts w:ascii="Times New Roman" w:hAnsi="Times New Roman" w:cs="Times New Roman"/>
          <w:sz w:val="28"/>
          <w:szCs w:val="28"/>
        </w:rPr>
        <w:t xml:space="preserve">мероприятия были направлены на </w:t>
      </w:r>
      <w:r w:rsidR="00B74443" w:rsidRPr="00C132A8">
        <w:rPr>
          <w:rFonts w:ascii="Times New Roman" w:hAnsi="Times New Roman" w:cs="Times New Roman"/>
          <w:sz w:val="28"/>
          <w:szCs w:val="28"/>
        </w:rPr>
        <w:t xml:space="preserve">улучшение условий и охраны труда, безопасности работников, </w:t>
      </w:r>
      <w:r w:rsidR="00B76CC9" w:rsidRPr="00C132A8">
        <w:rPr>
          <w:rFonts w:ascii="Times New Roman" w:hAnsi="Times New Roman" w:cs="Times New Roman"/>
          <w:sz w:val="28"/>
          <w:szCs w:val="28"/>
        </w:rPr>
        <w:t xml:space="preserve">на исключение возможности </w:t>
      </w:r>
      <w:r w:rsidR="00B74443" w:rsidRPr="00C132A8">
        <w:rPr>
          <w:rFonts w:ascii="Times New Roman" w:hAnsi="Times New Roman" w:cs="Times New Roman"/>
          <w:sz w:val="28"/>
          <w:szCs w:val="28"/>
        </w:rPr>
        <w:t>нес</w:t>
      </w:r>
      <w:r w:rsidR="00B76CC9" w:rsidRPr="00C132A8">
        <w:rPr>
          <w:rFonts w:ascii="Times New Roman" w:hAnsi="Times New Roman" w:cs="Times New Roman"/>
          <w:sz w:val="28"/>
          <w:szCs w:val="28"/>
        </w:rPr>
        <w:t xml:space="preserve">частных случаев на производстве. </w:t>
      </w:r>
    </w:p>
    <w:p w:rsidR="00B76CC9" w:rsidRPr="00C132A8" w:rsidRDefault="00551159" w:rsidP="00551159">
      <w:pPr>
        <w:pStyle w:val="a3"/>
        <w:tabs>
          <w:tab w:val="left" w:pos="709"/>
        </w:tabs>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43640B" w:rsidRPr="00C132A8">
        <w:rPr>
          <w:rFonts w:ascii="Times New Roman" w:hAnsi="Times New Roman" w:cs="Times New Roman"/>
          <w:sz w:val="28"/>
          <w:szCs w:val="28"/>
        </w:rPr>
        <w:t>В текущем году на финансирование программы запланировано</w:t>
      </w:r>
      <w:r w:rsidR="00F2506A" w:rsidRPr="00C132A8">
        <w:rPr>
          <w:rFonts w:ascii="Times New Roman" w:hAnsi="Times New Roman" w:cs="Times New Roman"/>
          <w:sz w:val="28"/>
          <w:szCs w:val="28"/>
        </w:rPr>
        <w:t xml:space="preserve"> 236</w:t>
      </w:r>
      <w:r w:rsidR="0043640B" w:rsidRPr="00C132A8">
        <w:rPr>
          <w:rFonts w:ascii="Times New Roman" w:hAnsi="Times New Roman" w:cs="Times New Roman"/>
          <w:sz w:val="28"/>
          <w:szCs w:val="28"/>
        </w:rPr>
        <w:t>,0</w:t>
      </w:r>
      <w:r w:rsidR="00B74443" w:rsidRPr="00C132A8">
        <w:rPr>
          <w:rFonts w:ascii="Times New Roman" w:hAnsi="Times New Roman" w:cs="Times New Roman"/>
          <w:sz w:val="28"/>
          <w:szCs w:val="28"/>
        </w:rPr>
        <w:t xml:space="preserve"> тыс</w:t>
      </w:r>
      <w:proofErr w:type="gramStart"/>
      <w:r w:rsidR="00B74443" w:rsidRPr="00C132A8">
        <w:rPr>
          <w:rFonts w:ascii="Times New Roman" w:hAnsi="Times New Roman" w:cs="Times New Roman"/>
          <w:sz w:val="28"/>
          <w:szCs w:val="28"/>
        </w:rPr>
        <w:t>.р</w:t>
      </w:r>
      <w:proofErr w:type="gramEnd"/>
      <w:r w:rsidR="00B74443" w:rsidRPr="00C132A8">
        <w:rPr>
          <w:rFonts w:ascii="Times New Roman" w:hAnsi="Times New Roman" w:cs="Times New Roman"/>
          <w:sz w:val="28"/>
          <w:szCs w:val="28"/>
        </w:rPr>
        <w:t>уб., дополнительно будут реализованы следующие мероприятия: приобретение средств индивидуальной защиты (СИЗ) для вспомогательного персонала, приобретение медицинских аптечек и тонометра.</w:t>
      </w:r>
    </w:p>
    <w:p w:rsidR="00C132A8" w:rsidRDefault="00551159" w:rsidP="00C132A8">
      <w:pPr>
        <w:pStyle w:val="a3"/>
        <w:jc w:val="both"/>
        <w:rPr>
          <w:rFonts w:ascii="Times New Roman" w:hAnsi="Times New Roman" w:cs="Times New Roman"/>
          <w:sz w:val="28"/>
          <w:szCs w:val="28"/>
        </w:rPr>
      </w:pPr>
      <w:r>
        <w:rPr>
          <w:rFonts w:ascii="Times New Roman" w:hAnsi="Times New Roman" w:cs="Times New Roman"/>
          <w:color w:val="000000"/>
          <w:sz w:val="26"/>
          <w:szCs w:val="26"/>
        </w:rPr>
        <w:t xml:space="preserve">           </w:t>
      </w:r>
      <w:r w:rsidR="00C132A8" w:rsidRPr="00F86725">
        <w:rPr>
          <w:rFonts w:ascii="Times New Roman" w:hAnsi="Times New Roman" w:cs="Times New Roman"/>
          <w:color w:val="000000"/>
          <w:sz w:val="28"/>
          <w:szCs w:val="28"/>
        </w:rPr>
        <w:t>Срок действия пр</w:t>
      </w:r>
      <w:r w:rsidR="00C132A8">
        <w:rPr>
          <w:rFonts w:ascii="Times New Roman" w:hAnsi="Times New Roman" w:cs="Times New Roman"/>
          <w:color w:val="000000"/>
          <w:sz w:val="28"/>
          <w:szCs w:val="28"/>
        </w:rPr>
        <w:t xml:space="preserve">ограммы завершается в 2019 году. </w:t>
      </w:r>
      <w:r w:rsidR="00C132A8" w:rsidRPr="00F86725">
        <w:rPr>
          <w:rFonts w:ascii="Times New Roman" w:hAnsi="Times New Roman" w:cs="Times New Roman"/>
          <w:color w:val="000000"/>
          <w:sz w:val="28"/>
          <w:szCs w:val="28"/>
        </w:rPr>
        <w:t xml:space="preserve"> </w:t>
      </w:r>
      <w:r w:rsidR="00C132A8" w:rsidRPr="00F86725">
        <w:rPr>
          <w:rFonts w:ascii="Times New Roman" w:hAnsi="Times New Roman" w:cs="Times New Roman"/>
          <w:sz w:val="28"/>
          <w:szCs w:val="28"/>
        </w:rPr>
        <w:t>В результате анализа реализо</w:t>
      </w:r>
      <w:r w:rsidR="00C132A8">
        <w:rPr>
          <w:rFonts w:ascii="Times New Roman" w:hAnsi="Times New Roman" w:cs="Times New Roman"/>
          <w:sz w:val="28"/>
          <w:szCs w:val="28"/>
        </w:rPr>
        <w:t xml:space="preserve">ванных мероприятий программы в период 2017-2019 годов </w:t>
      </w:r>
      <w:r w:rsidR="00C132A8" w:rsidRPr="00F86725">
        <w:rPr>
          <w:rFonts w:ascii="Times New Roman" w:hAnsi="Times New Roman" w:cs="Times New Roman"/>
          <w:sz w:val="28"/>
          <w:szCs w:val="28"/>
        </w:rPr>
        <w:t>сделано заключение, что программа реализовывалась эффективно</w:t>
      </w:r>
      <w:r w:rsidR="00C132A8">
        <w:rPr>
          <w:rFonts w:ascii="Times New Roman" w:hAnsi="Times New Roman" w:cs="Times New Roman"/>
          <w:sz w:val="28"/>
          <w:szCs w:val="28"/>
        </w:rPr>
        <w:t>.</w:t>
      </w:r>
    </w:p>
    <w:p w:rsidR="00C132A8" w:rsidRDefault="00C132A8" w:rsidP="00C132A8">
      <w:pPr>
        <w:pStyle w:val="a3"/>
        <w:jc w:val="both"/>
        <w:rPr>
          <w:rFonts w:ascii="Times New Roman" w:hAnsi="Times New Roman"/>
          <w:sz w:val="26"/>
          <w:szCs w:val="26"/>
        </w:rPr>
      </w:pPr>
    </w:p>
    <w:p w:rsidR="00134D4B" w:rsidRPr="00C132A8" w:rsidRDefault="00C132A8" w:rsidP="00C132A8">
      <w:pPr>
        <w:pStyle w:val="a3"/>
        <w:jc w:val="both"/>
        <w:rPr>
          <w:rFonts w:ascii="Times New Roman" w:hAnsi="Times New Roman" w:cs="Times New Roman"/>
          <w:sz w:val="28"/>
          <w:szCs w:val="28"/>
        </w:rPr>
      </w:pPr>
      <w:r w:rsidRPr="00C132A8">
        <w:rPr>
          <w:rFonts w:ascii="Times New Roman" w:hAnsi="Times New Roman"/>
          <w:b/>
          <w:sz w:val="28"/>
          <w:szCs w:val="28"/>
        </w:rPr>
        <w:t>9.</w:t>
      </w:r>
      <w:r w:rsidR="00134D4B" w:rsidRPr="00C132A8">
        <w:rPr>
          <w:rFonts w:ascii="Times New Roman" w:hAnsi="Times New Roman"/>
          <w:b/>
          <w:sz w:val="28"/>
          <w:szCs w:val="28"/>
        </w:rPr>
        <w:t xml:space="preserve"> Ведомственной  целевой программы</w:t>
      </w:r>
      <w:r w:rsidR="001978F3" w:rsidRPr="00C132A8">
        <w:rPr>
          <w:rFonts w:ascii="Times New Roman" w:hAnsi="Times New Roman"/>
          <w:b/>
          <w:sz w:val="28"/>
          <w:szCs w:val="28"/>
        </w:rPr>
        <w:t xml:space="preserve"> </w:t>
      </w:r>
      <w:r w:rsidR="00134D4B" w:rsidRPr="00C132A8">
        <w:rPr>
          <w:rFonts w:ascii="Times New Roman" w:hAnsi="Times New Roman"/>
          <w:b/>
          <w:sz w:val="28"/>
          <w:szCs w:val="28"/>
        </w:rPr>
        <w:t>«Экология и природа» на 2018-2020 годы</w:t>
      </w:r>
    </w:p>
    <w:p w:rsidR="00134D4B" w:rsidRPr="00C132A8" w:rsidRDefault="00551159" w:rsidP="00AD6C90">
      <w:pPr>
        <w:pStyle w:val="a3"/>
        <w:ind w:left="-284"/>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134D4B" w:rsidRPr="00C132A8">
        <w:rPr>
          <w:rFonts w:ascii="Times New Roman" w:hAnsi="Times New Roman" w:cs="Times New Roman"/>
          <w:sz w:val="28"/>
          <w:szCs w:val="28"/>
        </w:rPr>
        <w:t>В 2018 году на реализацию мероприятий программы было запланировано 50,0 тыс. руб., денежные средства израсходованы в полном объеме. Запланированные мероприятия исполнены в полном объеме.</w:t>
      </w:r>
    </w:p>
    <w:p w:rsidR="00134D4B" w:rsidRPr="00C132A8" w:rsidRDefault="00134D4B" w:rsidP="00134D4B">
      <w:pPr>
        <w:spacing w:after="0" w:line="240" w:lineRule="auto"/>
        <w:ind w:left="-284" w:firstLine="851"/>
        <w:jc w:val="both"/>
        <w:rPr>
          <w:rFonts w:ascii="Times New Roman" w:eastAsia="Times New Roman" w:hAnsi="Times New Roman"/>
          <w:sz w:val="28"/>
          <w:szCs w:val="28"/>
          <w:lang w:eastAsia="ru-RU"/>
        </w:rPr>
      </w:pPr>
      <w:r w:rsidRPr="00C132A8">
        <w:rPr>
          <w:rFonts w:ascii="Times New Roman" w:eastAsia="Times New Roman" w:hAnsi="Times New Roman"/>
          <w:sz w:val="28"/>
          <w:szCs w:val="28"/>
          <w:lang w:eastAsia="ru-RU"/>
        </w:rPr>
        <w:t xml:space="preserve">В рамках программы произведена закупка саженцев голубой ели, которые были высажены в сквере администрации района. Оказано содействие в озеленении территории Свято - </w:t>
      </w:r>
      <w:proofErr w:type="spellStart"/>
      <w:r w:rsidRPr="00C132A8">
        <w:rPr>
          <w:rFonts w:ascii="Times New Roman" w:eastAsia="Times New Roman" w:hAnsi="Times New Roman"/>
          <w:sz w:val="28"/>
          <w:szCs w:val="28"/>
          <w:lang w:eastAsia="ru-RU"/>
        </w:rPr>
        <w:t>Иннокентьевского</w:t>
      </w:r>
      <w:proofErr w:type="spellEnd"/>
      <w:r w:rsidRPr="00C132A8">
        <w:rPr>
          <w:rFonts w:ascii="Times New Roman" w:eastAsia="Times New Roman" w:hAnsi="Times New Roman"/>
          <w:sz w:val="28"/>
          <w:szCs w:val="28"/>
          <w:lang w:eastAsia="ru-RU"/>
        </w:rPr>
        <w:t xml:space="preserve"> храма и КПЦ в </w:t>
      </w:r>
      <w:proofErr w:type="spellStart"/>
      <w:r w:rsidRPr="00C132A8">
        <w:rPr>
          <w:rFonts w:ascii="Times New Roman" w:eastAsia="Times New Roman" w:hAnsi="Times New Roman"/>
          <w:sz w:val="28"/>
          <w:szCs w:val="28"/>
          <w:lang w:eastAsia="ru-RU"/>
        </w:rPr>
        <w:t>с</w:t>
      </w:r>
      <w:proofErr w:type="gramStart"/>
      <w:r w:rsidRPr="00C132A8">
        <w:rPr>
          <w:rFonts w:ascii="Times New Roman" w:eastAsia="Times New Roman" w:hAnsi="Times New Roman"/>
          <w:sz w:val="28"/>
          <w:szCs w:val="28"/>
          <w:lang w:eastAsia="ru-RU"/>
        </w:rPr>
        <w:t>.А</w:t>
      </w:r>
      <w:proofErr w:type="gramEnd"/>
      <w:r w:rsidRPr="00C132A8">
        <w:rPr>
          <w:rFonts w:ascii="Times New Roman" w:eastAsia="Times New Roman" w:hAnsi="Times New Roman"/>
          <w:sz w:val="28"/>
          <w:szCs w:val="28"/>
          <w:lang w:eastAsia="ru-RU"/>
        </w:rPr>
        <w:t>нга</w:t>
      </w:r>
      <w:proofErr w:type="spellEnd"/>
      <w:r w:rsidRPr="00C132A8">
        <w:rPr>
          <w:rFonts w:ascii="Times New Roman" w:eastAsia="Times New Roman" w:hAnsi="Times New Roman"/>
          <w:sz w:val="28"/>
          <w:szCs w:val="28"/>
          <w:lang w:eastAsia="ru-RU"/>
        </w:rPr>
        <w:t xml:space="preserve">. </w:t>
      </w:r>
      <w:r w:rsidRPr="00C132A8">
        <w:rPr>
          <w:rFonts w:ascii="Times New Roman" w:eastAsia="Times New Roman" w:hAnsi="Times New Roman"/>
          <w:sz w:val="28"/>
          <w:szCs w:val="28"/>
          <w:lang w:eastAsia="ru-RU"/>
        </w:rPr>
        <w:lastRenderedPageBreak/>
        <w:t xml:space="preserve">Кроме этого, при содействии Качугского лесничества, дважды высажены саженцы на территории, прилегающей к полигону ТКО. </w:t>
      </w:r>
    </w:p>
    <w:p w:rsidR="00134D4B" w:rsidRPr="00C132A8" w:rsidRDefault="00134D4B" w:rsidP="00134D4B">
      <w:pPr>
        <w:spacing w:after="0" w:line="240" w:lineRule="auto"/>
        <w:ind w:left="-284" w:firstLine="851"/>
        <w:jc w:val="both"/>
        <w:rPr>
          <w:rFonts w:ascii="Times New Roman" w:hAnsi="Times New Roman"/>
          <w:sz w:val="28"/>
          <w:szCs w:val="28"/>
        </w:rPr>
      </w:pPr>
      <w:r w:rsidRPr="00C132A8">
        <w:rPr>
          <w:rFonts w:ascii="Times New Roman" w:hAnsi="Times New Roman"/>
          <w:sz w:val="28"/>
          <w:szCs w:val="28"/>
        </w:rPr>
        <w:t>В течение 2018 года на территории района были проведены 2 общероссийские акции по уборке мусора и озеленению территорий «Генеральная уборка страны», «360» и 1 региональная акция по инициативе Байкальской природоохранной прокуратуры «Самый чистый двор, улица, берег реки...!» и 5 субботников. Подвоз волонтеров к месту проведения экологических акций и субботников осуществлялся за счет сре</w:t>
      </w:r>
      <w:proofErr w:type="gramStart"/>
      <w:r w:rsidRPr="00C132A8">
        <w:rPr>
          <w:rFonts w:ascii="Times New Roman" w:hAnsi="Times New Roman"/>
          <w:sz w:val="28"/>
          <w:szCs w:val="28"/>
        </w:rPr>
        <w:t>дств пр</w:t>
      </w:r>
      <w:proofErr w:type="gramEnd"/>
      <w:r w:rsidRPr="00C132A8">
        <w:rPr>
          <w:rFonts w:ascii="Times New Roman" w:hAnsi="Times New Roman"/>
          <w:sz w:val="28"/>
          <w:szCs w:val="28"/>
        </w:rPr>
        <w:t>ограммы.</w:t>
      </w:r>
    </w:p>
    <w:p w:rsidR="00134D4B" w:rsidRPr="00C132A8" w:rsidRDefault="00134D4B" w:rsidP="00134D4B">
      <w:pPr>
        <w:spacing w:after="0" w:line="240" w:lineRule="auto"/>
        <w:ind w:left="-284" w:firstLine="851"/>
        <w:jc w:val="both"/>
        <w:rPr>
          <w:rFonts w:ascii="Times New Roman" w:eastAsiaTheme="minorEastAsia" w:hAnsi="Times New Roman"/>
          <w:b/>
          <w:bCs/>
          <w:color w:val="1F497D" w:themeColor="text2"/>
          <w:kern w:val="24"/>
          <w:sz w:val="28"/>
          <w:szCs w:val="28"/>
          <w:u w:val="single"/>
        </w:rPr>
      </w:pPr>
      <w:r w:rsidRPr="00C132A8">
        <w:rPr>
          <w:rFonts w:ascii="Times New Roman" w:eastAsia="Times New Roman" w:hAnsi="Times New Roman"/>
          <w:sz w:val="28"/>
          <w:szCs w:val="28"/>
          <w:lang w:eastAsia="ru-RU"/>
        </w:rPr>
        <w:t xml:space="preserve">Весной и осенью проводились районные месячники </w:t>
      </w:r>
      <w:r w:rsidRPr="00C132A8">
        <w:rPr>
          <w:rFonts w:ascii="Times New Roman" w:hAnsi="Times New Roman"/>
          <w:sz w:val="28"/>
          <w:szCs w:val="28"/>
        </w:rPr>
        <w:t xml:space="preserve">по санитарной очистке территорий. </w:t>
      </w:r>
    </w:p>
    <w:p w:rsidR="00134D4B" w:rsidRPr="00032BDF" w:rsidRDefault="00C132A8" w:rsidP="00134D4B">
      <w:pPr>
        <w:pStyle w:val="a3"/>
        <w:jc w:val="both"/>
        <w:rPr>
          <w:rFonts w:ascii="Times New Roman" w:hAnsi="Times New Roman" w:cs="Times New Roman"/>
          <w:sz w:val="26"/>
          <w:szCs w:val="26"/>
        </w:rPr>
      </w:pPr>
      <w:r>
        <w:rPr>
          <w:rFonts w:ascii="Times New Roman" w:hAnsi="Times New Roman" w:cs="Times New Roman"/>
          <w:sz w:val="28"/>
          <w:szCs w:val="28"/>
        </w:rPr>
        <w:t xml:space="preserve">        </w:t>
      </w:r>
      <w:r w:rsidR="00134D4B" w:rsidRPr="00C132A8">
        <w:rPr>
          <w:rFonts w:ascii="Times New Roman" w:hAnsi="Times New Roman" w:cs="Times New Roman"/>
          <w:sz w:val="28"/>
          <w:szCs w:val="28"/>
        </w:rPr>
        <w:t>Анализ исполнения целевых показателей программы в 2018 году</w:t>
      </w:r>
      <w:r w:rsidR="00134D4B"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528"/>
        <w:gridCol w:w="992"/>
        <w:gridCol w:w="851"/>
        <w:gridCol w:w="850"/>
        <w:gridCol w:w="709"/>
      </w:tblGrid>
      <w:tr w:rsidR="00134D4B" w:rsidRPr="003E5B1A" w:rsidTr="00856F52">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134D4B" w:rsidRPr="003E5B1A" w:rsidRDefault="00134D4B" w:rsidP="00856F52">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134D4B" w:rsidRPr="003E5B1A" w:rsidRDefault="00134D4B" w:rsidP="00856F52">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34D4B" w:rsidRPr="003E5B1A" w:rsidRDefault="00134D4B" w:rsidP="00856F52">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410" w:type="dxa"/>
            <w:gridSpan w:val="3"/>
            <w:tcBorders>
              <w:top w:val="single" w:sz="4" w:space="0" w:color="auto"/>
              <w:left w:val="single" w:sz="4" w:space="0" w:color="auto"/>
              <w:bottom w:val="single" w:sz="4" w:space="0" w:color="auto"/>
              <w:right w:val="single" w:sz="4" w:space="0" w:color="auto"/>
            </w:tcBorders>
          </w:tcPr>
          <w:p w:rsidR="00134D4B" w:rsidRPr="003E5B1A" w:rsidRDefault="00134D4B" w:rsidP="00856F52">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134D4B" w:rsidRPr="003E5B1A" w:rsidTr="00856F52">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134D4B" w:rsidRPr="003E5B1A" w:rsidRDefault="00134D4B" w:rsidP="00856F52">
            <w:pPr>
              <w:autoSpaceDE w:val="0"/>
              <w:autoSpaceDN w:val="0"/>
              <w:adjustRightInd w:val="0"/>
              <w:jc w:val="both"/>
              <w:rPr>
                <w:rFonts w:ascii="Times New Roman" w:hAnsi="Times New Roman" w:cs="Times New Roman"/>
                <w:color w:val="000000"/>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134D4B" w:rsidRPr="003E5B1A" w:rsidRDefault="00134D4B" w:rsidP="00856F52">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34D4B" w:rsidRPr="003E5B1A" w:rsidRDefault="00134D4B" w:rsidP="00856F52">
            <w:pPr>
              <w:autoSpaceDE w:val="0"/>
              <w:autoSpaceDN w:val="0"/>
              <w:adjustRightInd w:val="0"/>
              <w:jc w:val="both"/>
              <w:rPr>
                <w:rFonts w:ascii="Times New Roman" w:hAnsi="Times New Roman" w:cs="Times New Roman"/>
                <w:color w:val="000000"/>
              </w:rPr>
            </w:pPr>
          </w:p>
        </w:tc>
        <w:tc>
          <w:tcPr>
            <w:tcW w:w="851" w:type="dxa"/>
            <w:tcBorders>
              <w:top w:val="single" w:sz="4" w:space="0" w:color="auto"/>
              <w:left w:val="single" w:sz="4" w:space="0" w:color="auto"/>
              <w:right w:val="single" w:sz="4" w:space="0" w:color="auto"/>
            </w:tcBorders>
          </w:tcPr>
          <w:p w:rsidR="00134D4B" w:rsidRPr="00B10BB1" w:rsidRDefault="00134D4B" w:rsidP="00856F52">
            <w:pPr>
              <w:pStyle w:val="a3"/>
              <w:rPr>
                <w:rFonts w:ascii="Times New Roman" w:hAnsi="Times New Roman" w:cs="Times New Roman"/>
              </w:rPr>
            </w:pPr>
            <w:r w:rsidRPr="00B10BB1">
              <w:rPr>
                <w:rFonts w:ascii="Times New Roman" w:hAnsi="Times New Roman" w:cs="Times New Roman"/>
              </w:rPr>
              <w:t>План 2018 года</w:t>
            </w:r>
          </w:p>
        </w:tc>
        <w:tc>
          <w:tcPr>
            <w:tcW w:w="850" w:type="dxa"/>
            <w:tcBorders>
              <w:top w:val="single" w:sz="4" w:space="0" w:color="auto"/>
              <w:left w:val="single" w:sz="4" w:space="0" w:color="auto"/>
              <w:right w:val="single" w:sz="4" w:space="0" w:color="auto"/>
            </w:tcBorders>
          </w:tcPr>
          <w:p w:rsidR="00134D4B" w:rsidRPr="00B10BB1" w:rsidRDefault="00134D4B" w:rsidP="00856F52">
            <w:pPr>
              <w:pStyle w:val="a3"/>
              <w:rPr>
                <w:rFonts w:ascii="Times New Roman" w:hAnsi="Times New Roman" w:cs="Times New Roman"/>
              </w:rPr>
            </w:pPr>
            <w:r w:rsidRPr="00B10BB1">
              <w:rPr>
                <w:rFonts w:ascii="Times New Roman" w:hAnsi="Times New Roman" w:cs="Times New Roman"/>
              </w:rPr>
              <w:t>Факт 2018 года</w:t>
            </w:r>
          </w:p>
        </w:tc>
        <w:tc>
          <w:tcPr>
            <w:tcW w:w="709" w:type="dxa"/>
            <w:tcBorders>
              <w:top w:val="single" w:sz="4" w:space="0" w:color="auto"/>
              <w:left w:val="single" w:sz="4" w:space="0" w:color="auto"/>
              <w:right w:val="single" w:sz="4" w:space="0" w:color="auto"/>
            </w:tcBorders>
          </w:tcPr>
          <w:p w:rsidR="00134D4B" w:rsidRPr="00B10BB1" w:rsidRDefault="00134D4B" w:rsidP="00856F52">
            <w:pPr>
              <w:pStyle w:val="a3"/>
              <w:rPr>
                <w:rFonts w:ascii="Times New Roman" w:hAnsi="Times New Roman" w:cs="Times New Roman"/>
              </w:rPr>
            </w:pPr>
            <w:r w:rsidRPr="00B10BB1">
              <w:rPr>
                <w:rFonts w:ascii="Times New Roman" w:hAnsi="Times New Roman" w:cs="Times New Roman"/>
              </w:rPr>
              <w:t>% выполнения</w:t>
            </w:r>
          </w:p>
        </w:tc>
      </w:tr>
      <w:tr w:rsidR="00134D4B" w:rsidRPr="003E5B1A" w:rsidTr="00856F52">
        <w:tc>
          <w:tcPr>
            <w:tcW w:w="606" w:type="dxa"/>
            <w:tcBorders>
              <w:top w:val="single" w:sz="4" w:space="0" w:color="auto"/>
              <w:left w:val="single" w:sz="4" w:space="0" w:color="auto"/>
              <w:bottom w:val="single" w:sz="4" w:space="0" w:color="auto"/>
              <w:right w:val="single" w:sz="4" w:space="0" w:color="auto"/>
            </w:tcBorders>
          </w:tcPr>
          <w:p w:rsidR="00134D4B" w:rsidRPr="003E5B1A" w:rsidRDefault="00134D4B" w:rsidP="00856F52">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528" w:type="dxa"/>
            <w:tcBorders>
              <w:top w:val="single" w:sz="4" w:space="0" w:color="auto"/>
              <w:left w:val="single" w:sz="4" w:space="0" w:color="auto"/>
              <w:bottom w:val="single" w:sz="4" w:space="0" w:color="auto"/>
              <w:right w:val="single" w:sz="4" w:space="0" w:color="auto"/>
            </w:tcBorders>
          </w:tcPr>
          <w:p w:rsidR="00134D4B" w:rsidRPr="0064270C" w:rsidRDefault="00134D4B" w:rsidP="00856F52">
            <w:pPr>
              <w:pStyle w:val="a3"/>
              <w:rPr>
                <w:rFonts w:ascii="Times New Roman" w:hAnsi="Times New Roman" w:cs="Times New Roman"/>
                <w:sz w:val="24"/>
                <w:szCs w:val="24"/>
              </w:rPr>
            </w:pPr>
            <w:r>
              <w:rPr>
                <w:rFonts w:ascii="Times New Roman" w:hAnsi="Times New Roman" w:cs="Times New Roman"/>
                <w:sz w:val="24"/>
                <w:szCs w:val="24"/>
              </w:rPr>
              <w:t>Количество публикаций в СМИ</w:t>
            </w:r>
          </w:p>
        </w:tc>
        <w:tc>
          <w:tcPr>
            <w:tcW w:w="992" w:type="dxa"/>
            <w:tcBorders>
              <w:top w:val="single" w:sz="4" w:space="0" w:color="auto"/>
              <w:left w:val="single" w:sz="4" w:space="0" w:color="auto"/>
              <w:bottom w:val="single" w:sz="4" w:space="0" w:color="auto"/>
              <w:right w:val="single" w:sz="4" w:space="0" w:color="auto"/>
            </w:tcBorders>
          </w:tcPr>
          <w:p w:rsidR="00134D4B" w:rsidRPr="003E5B1A" w:rsidRDefault="00134D4B" w:rsidP="00856F52">
            <w:pPr>
              <w:autoSpaceDE w:val="0"/>
              <w:autoSpaceDN w:val="0"/>
              <w:adjustRightInd w:val="0"/>
              <w:rPr>
                <w:rFonts w:ascii="Times New Roman" w:hAnsi="Times New Roman" w:cs="Times New Roman"/>
                <w:color w:val="000000"/>
              </w:rPr>
            </w:pPr>
            <w:r>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134D4B" w:rsidRPr="003E5B1A" w:rsidRDefault="00134D4B" w:rsidP="00856F52">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21</w:t>
            </w:r>
          </w:p>
        </w:tc>
        <w:tc>
          <w:tcPr>
            <w:tcW w:w="850" w:type="dxa"/>
            <w:tcBorders>
              <w:top w:val="single" w:sz="4" w:space="0" w:color="auto"/>
              <w:left w:val="single" w:sz="4" w:space="0" w:color="auto"/>
              <w:bottom w:val="single" w:sz="4" w:space="0" w:color="auto"/>
              <w:right w:val="single" w:sz="4" w:space="0" w:color="auto"/>
            </w:tcBorders>
          </w:tcPr>
          <w:p w:rsidR="00134D4B" w:rsidRPr="003E5B1A"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21</w:t>
            </w:r>
          </w:p>
        </w:tc>
        <w:tc>
          <w:tcPr>
            <w:tcW w:w="709" w:type="dxa"/>
            <w:tcBorders>
              <w:top w:val="single" w:sz="4" w:space="0" w:color="auto"/>
              <w:left w:val="single" w:sz="4" w:space="0" w:color="auto"/>
              <w:bottom w:val="single" w:sz="4" w:space="0" w:color="auto"/>
              <w:right w:val="single" w:sz="4" w:space="0" w:color="auto"/>
            </w:tcBorders>
          </w:tcPr>
          <w:p w:rsidR="00134D4B" w:rsidRPr="003E5B1A"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134D4B" w:rsidRPr="003E5B1A" w:rsidTr="00856F52">
        <w:tc>
          <w:tcPr>
            <w:tcW w:w="606" w:type="dxa"/>
            <w:tcBorders>
              <w:top w:val="single" w:sz="4" w:space="0" w:color="auto"/>
              <w:left w:val="single" w:sz="4" w:space="0" w:color="auto"/>
              <w:bottom w:val="single" w:sz="4" w:space="0" w:color="auto"/>
              <w:right w:val="single" w:sz="4" w:space="0" w:color="auto"/>
            </w:tcBorders>
          </w:tcPr>
          <w:p w:rsidR="00134D4B" w:rsidRPr="003E5B1A" w:rsidRDefault="00134D4B" w:rsidP="00856F5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 </w:t>
            </w:r>
          </w:p>
        </w:tc>
        <w:tc>
          <w:tcPr>
            <w:tcW w:w="5528" w:type="dxa"/>
            <w:tcBorders>
              <w:top w:val="single" w:sz="4" w:space="0" w:color="auto"/>
              <w:left w:val="single" w:sz="4" w:space="0" w:color="auto"/>
              <w:bottom w:val="single" w:sz="4" w:space="0" w:color="auto"/>
              <w:right w:val="single" w:sz="4" w:space="0" w:color="auto"/>
            </w:tcBorders>
          </w:tcPr>
          <w:p w:rsidR="00134D4B" w:rsidRDefault="00134D4B" w:rsidP="00856F52">
            <w:pPr>
              <w:pStyle w:val="a3"/>
              <w:rPr>
                <w:rFonts w:ascii="Times New Roman" w:hAnsi="Times New Roman" w:cs="Times New Roman"/>
                <w:sz w:val="24"/>
                <w:szCs w:val="24"/>
              </w:rPr>
            </w:pPr>
            <w:r>
              <w:rPr>
                <w:rFonts w:ascii="Times New Roman" w:hAnsi="Times New Roman" w:cs="Times New Roman"/>
                <w:sz w:val="24"/>
                <w:szCs w:val="24"/>
              </w:rPr>
              <w:t>Количество школьников, принявших участие в мероприятиях экологической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rPr>
                <w:rFonts w:ascii="Times New Roman" w:hAnsi="Times New Roman" w:cs="Times New Roman"/>
                <w:color w:val="000000"/>
              </w:rPr>
            </w:pPr>
            <w:r>
              <w:rPr>
                <w:rFonts w:ascii="Times New Roman" w:hAnsi="Times New Roman" w:cs="Times New Roman"/>
                <w:color w:val="000000"/>
              </w:rPr>
              <w:t>Чел.</w:t>
            </w:r>
          </w:p>
        </w:tc>
        <w:tc>
          <w:tcPr>
            <w:tcW w:w="851"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320</w:t>
            </w:r>
          </w:p>
        </w:tc>
        <w:tc>
          <w:tcPr>
            <w:tcW w:w="850"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1000</w:t>
            </w:r>
          </w:p>
        </w:tc>
        <w:tc>
          <w:tcPr>
            <w:tcW w:w="709"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В 3,13 раз</w:t>
            </w:r>
          </w:p>
        </w:tc>
      </w:tr>
      <w:tr w:rsidR="00134D4B" w:rsidRPr="003E5B1A" w:rsidTr="00856F52">
        <w:tc>
          <w:tcPr>
            <w:tcW w:w="606"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3. </w:t>
            </w:r>
          </w:p>
        </w:tc>
        <w:tc>
          <w:tcPr>
            <w:tcW w:w="5528" w:type="dxa"/>
            <w:tcBorders>
              <w:top w:val="single" w:sz="4" w:space="0" w:color="auto"/>
              <w:left w:val="single" w:sz="4" w:space="0" w:color="auto"/>
              <w:bottom w:val="single" w:sz="4" w:space="0" w:color="auto"/>
              <w:right w:val="single" w:sz="4" w:space="0" w:color="auto"/>
            </w:tcBorders>
          </w:tcPr>
          <w:p w:rsidR="00134D4B" w:rsidRDefault="00134D4B" w:rsidP="00856F52">
            <w:pPr>
              <w:pStyle w:val="a3"/>
              <w:rPr>
                <w:rFonts w:ascii="Times New Roman" w:hAnsi="Times New Roman" w:cs="Times New Roman"/>
                <w:sz w:val="24"/>
                <w:szCs w:val="24"/>
              </w:rPr>
            </w:pPr>
            <w:r>
              <w:rPr>
                <w:rFonts w:ascii="Times New Roman" w:hAnsi="Times New Roman" w:cs="Times New Roman"/>
                <w:sz w:val="24"/>
                <w:szCs w:val="24"/>
              </w:rPr>
              <w:t>Количество человек, участвующих в акциях</w:t>
            </w:r>
          </w:p>
        </w:tc>
        <w:tc>
          <w:tcPr>
            <w:tcW w:w="992"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rPr>
                <w:rFonts w:ascii="Times New Roman" w:hAnsi="Times New Roman" w:cs="Times New Roman"/>
                <w:color w:val="000000"/>
              </w:rPr>
            </w:pPr>
            <w:r>
              <w:rPr>
                <w:rFonts w:ascii="Times New Roman" w:hAnsi="Times New Roman" w:cs="Times New Roman"/>
                <w:color w:val="000000"/>
              </w:rPr>
              <w:t>Чел.</w:t>
            </w:r>
          </w:p>
        </w:tc>
        <w:tc>
          <w:tcPr>
            <w:tcW w:w="851"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3010</w:t>
            </w:r>
          </w:p>
        </w:tc>
        <w:tc>
          <w:tcPr>
            <w:tcW w:w="850"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3362</w:t>
            </w:r>
          </w:p>
        </w:tc>
        <w:tc>
          <w:tcPr>
            <w:tcW w:w="709"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112</w:t>
            </w:r>
          </w:p>
        </w:tc>
      </w:tr>
      <w:tr w:rsidR="00134D4B" w:rsidRPr="003E5B1A" w:rsidTr="00856F52">
        <w:tc>
          <w:tcPr>
            <w:tcW w:w="606"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w:t>
            </w:r>
          </w:p>
        </w:tc>
        <w:tc>
          <w:tcPr>
            <w:tcW w:w="5528" w:type="dxa"/>
            <w:tcBorders>
              <w:top w:val="single" w:sz="4" w:space="0" w:color="auto"/>
              <w:left w:val="single" w:sz="4" w:space="0" w:color="auto"/>
              <w:bottom w:val="single" w:sz="4" w:space="0" w:color="auto"/>
              <w:right w:val="single" w:sz="4" w:space="0" w:color="auto"/>
            </w:tcBorders>
          </w:tcPr>
          <w:p w:rsidR="00134D4B" w:rsidRDefault="00134D4B" w:rsidP="00856F52">
            <w:pPr>
              <w:pStyle w:val="a3"/>
              <w:rPr>
                <w:rFonts w:ascii="Times New Roman" w:hAnsi="Times New Roman" w:cs="Times New Roman"/>
                <w:sz w:val="24"/>
                <w:szCs w:val="24"/>
              </w:rPr>
            </w:pPr>
            <w:r>
              <w:rPr>
                <w:rFonts w:ascii="Times New Roman" w:hAnsi="Times New Roman" w:cs="Times New Roman"/>
                <w:sz w:val="24"/>
                <w:szCs w:val="24"/>
              </w:rPr>
              <w:t>Количество собранного мусора</w:t>
            </w:r>
          </w:p>
        </w:tc>
        <w:tc>
          <w:tcPr>
            <w:tcW w:w="992"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rPr>
                <w:rFonts w:ascii="Times New Roman" w:hAnsi="Times New Roman" w:cs="Times New Roman"/>
                <w:color w:val="000000"/>
              </w:rPr>
            </w:pPr>
            <w:r>
              <w:rPr>
                <w:rFonts w:ascii="Times New Roman" w:hAnsi="Times New Roman" w:cs="Times New Roman"/>
                <w:color w:val="000000"/>
              </w:rPr>
              <w:t>Тонн</w:t>
            </w:r>
          </w:p>
        </w:tc>
        <w:tc>
          <w:tcPr>
            <w:tcW w:w="851"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350</w:t>
            </w:r>
          </w:p>
        </w:tc>
        <w:tc>
          <w:tcPr>
            <w:tcW w:w="850"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2625</w:t>
            </w:r>
          </w:p>
        </w:tc>
        <w:tc>
          <w:tcPr>
            <w:tcW w:w="709"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В 7,5 раз</w:t>
            </w:r>
          </w:p>
        </w:tc>
      </w:tr>
      <w:tr w:rsidR="00134D4B" w:rsidRPr="003E5B1A" w:rsidTr="00856F52">
        <w:tc>
          <w:tcPr>
            <w:tcW w:w="606"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w:t>
            </w:r>
          </w:p>
        </w:tc>
        <w:tc>
          <w:tcPr>
            <w:tcW w:w="5528" w:type="dxa"/>
            <w:tcBorders>
              <w:top w:val="single" w:sz="4" w:space="0" w:color="auto"/>
              <w:left w:val="single" w:sz="4" w:space="0" w:color="auto"/>
              <w:bottom w:val="single" w:sz="4" w:space="0" w:color="auto"/>
              <w:right w:val="single" w:sz="4" w:space="0" w:color="auto"/>
            </w:tcBorders>
          </w:tcPr>
          <w:p w:rsidR="00134D4B" w:rsidRDefault="00134D4B" w:rsidP="00856F52">
            <w:pPr>
              <w:pStyle w:val="a3"/>
              <w:rPr>
                <w:rFonts w:ascii="Times New Roman" w:hAnsi="Times New Roman" w:cs="Times New Roman"/>
                <w:sz w:val="24"/>
                <w:szCs w:val="24"/>
              </w:rPr>
            </w:pPr>
            <w:r>
              <w:rPr>
                <w:rFonts w:ascii="Times New Roman" w:hAnsi="Times New Roman" w:cs="Times New Roman"/>
                <w:sz w:val="24"/>
                <w:szCs w:val="24"/>
              </w:rPr>
              <w:t>Количество ликвидированных несанкционированных мест ТКО</w:t>
            </w:r>
          </w:p>
        </w:tc>
        <w:tc>
          <w:tcPr>
            <w:tcW w:w="992"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rPr>
                <w:rFonts w:ascii="Times New Roman" w:hAnsi="Times New Roman" w:cs="Times New Roman"/>
                <w:color w:val="000000"/>
              </w:rPr>
            </w:pPr>
            <w:r>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p>
        </w:tc>
        <w:tc>
          <w:tcPr>
            <w:tcW w:w="850"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w:t>
            </w:r>
          </w:p>
        </w:tc>
        <w:tc>
          <w:tcPr>
            <w:tcW w:w="709"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В 16 раз</w:t>
            </w:r>
          </w:p>
        </w:tc>
      </w:tr>
      <w:tr w:rsidR="00134D4B" w:rsidRPr="003E5B1A" w:rsidTr="00856F52">
        <w:tc>
          <w:tcPr>
            <w:tcW w:w="606"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6. </w:t>
            </w:r>
          </w:p>
        </w:tc>
        <w:tc>
          <w:tcPr>
            <w:tcW w:w="5528" w:type="dxa"/>
            <w:tcBorders>
              <w:top w:val="single" w:sz="4" w:space="0" w:color="auto"/>
              <w:left w:val="single" w:sz="4" w:space="0" w:color="auto"/>
              <w:bottom w:val="single" w:sz="4" w:space="0" w:color="auto"/>
              <w:right w:val="single" w:sz="4" w:space="0" w:color="auto"/>
            </w:tcBorders>
          </w:tcPr>
          <w:p w:rsidR="00134D4B" w:rsidRDefault="00134D4B" w:rsidP="00856F52">
            <w:pPr>
              <w:pStyle w:val="a3"/>
              <w:rPr>
                <w:rFonts w:ascii="Times New Roman" w:hAnsi="Times New Roman" w:cs="Times New Roman"/>
                <w:sz w:val="24"/>
                <w:szCs w:val="24"/>
              </w:rPr>
            </w:pPr>
            <w:r>
              <w:rPr>
                <w:rFonts w:ascii="Times New Roman" w:hAnsi="Times New Roman" w:cs="Times New Roman"/>
                <w:sz w:val="24"/>
                <w:szCs w:val="24"/>
              </w:rPr>
              <w:t>Количество приобретенных саженцев деревьев</w:t>
            </w:r>
          </w:p>
        </w:tc>
        <w:tc>
          <w:tcPr>
            <w:tcW w:w="992"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rPr>
                <w:rFonts w:ascii="Times New Roman" w:hAnsi="Times New Roman" w:cs="Times New Roman"/>
                <w:color w:val="000000"/>
              </w:rPr>
            </w:pPr>
            <w:r>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w:t>
            </w:r>
          </w:p>
        </w:tc>
        <w:tc>
          <w:tcPr>
            <w:tcW w:w="850"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p>
        </w:tc>
        <w:tc>
          <w:tcPr>
            <w:tcW w:w="709"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В 1,4 раза</w:t>
            </w:r>
          </w:p>
        </w:tc>
      </w:tr>
      <w:tr w:rsidR="00134D4B" w:rsidRPr="003E5B1A" w:rsidTr="00856F52">
        <w:tc>
          <w:tcPr>
            <w:tcW w:w="606"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7. </w:t>
            </w:r>
          </w:p>
        </w:tc>
        <w:tc>
          <w:tcPr>
            <w:tcW w:w="5528" w:type="dxa"/>
            <w:tcBorders>
              <w:top w:val="single" w:sz="4" w:space="0" w:color="auto"/>
              <w:left w:val="single" w:sz="4" w:space="0" w:color="auto"/>
              <w:bottom w:val="single" w:sz="4" w:space="0" w:color="auto"/>
              <w:right w:val="single" w:sz="4" w:space="0" w:color="auto"/>
            </w:tcBorders>
          </w:tcPr>
          <w:p w:rsidR="00134D4B" w:rsidRDefault="00134D4B" w:rsidP="00856F52">
            <w:pPr>
              <w:pStyle w:val="a3"/>
              <w:rPr>
                <w:rFonts w:ascii="Times New Roman" w:hAnsi="Times New Roman" w:cs="Times New Roman"/>
                <w:sz w:val="24"/>
                <w:szCs w:val="24"/>
              </w:rPr>
            </w:pPr>
            <w:r>
              <w:rPr>
                <w:rFonts w:ascii="Times New Roman" w:hAnsi="Times New Roman" w:cs="Times New Roman"/>
                <w:sz w:val="24"/>
                <w:szCs w:val="24"/>
              </w:rPr>
              <w:t>Количество созданных аллей</w:t>
            </w:r>
          </w:p>
        </w:tc>
        <w:tc>
          <w:tcPr>
            <w:tcW w:w="992"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rPr>
                <w:rFonts w:ascii="Times New Roman" w:hAnsi="Times New Roman" w:cs="Times New Roman"/>
                <w:color w:val="000000"/>
              </w:rPr>
            </w:pPr>
            <w:r>
              <w:rPr>
                <w:rFonts w:ascii="Times New Roman" w:hAnsi="Times New Roman" w:cs="Times New Roman"/>
                <w:color w:val="000000"/>
              </w:rPr>
              <w:t>Шт.</w:t>
            </w:r>
          </w:p>
        </w:tc>
        <w:tc>
          <w:tcPr>
            <w:tcW w:w="851"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p>
        </w:tc>
        <w:tc>
          <w:tcPr>
            <w:tcW w:w="850"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rsidR="00134D4B" w:rsidRDefault="00134D4B" w:rsidP="00856F52">
            <w:pPr>
              <w:autoSpaceDE w:val="0"/>
              <w:autoSpaceDN w:val="0"/>
              <w:adjustRightInd w:val="0"/>
              <w:jc w:val="center"/>
              <w:rPr>
                <w:rFonts w:ascii="Times New Roman" w:hAnsi="Times New Roman" w:cs="Times New Roman"/>
                <w:color w:val="000000"/>
              </w:rPr>
            </w:pPr>
          </w:p>
        </w:tc>
      </w:tr>
    </w:tbl>
    <w:p w:rsidR="00134D4B" w:rsidRPr="00C132A8" w:rsidRDefault="00551159" w:rsidP="00134D4B">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134D4B" w:rsidRPr="00C132A8">
        <w:rPr>
          <w:rFonts w:ascii="Times New Roman" w:hAnsi="Times New Roman" w:cs="Times New Roman"/>
          <w:sz w:val="28"/>
          <w:szCs w:val="28"/>
        </w:rPr>
        <w:t xml:space="preserve">Фактические значения всех целевых показателей превышают плановые значения.  В мероприятиях экологической направленности приняло участие в 3,13 раза больше школьников, чем планировалось; собрано мусора в 7,5 раз больше запланированного количества, ликвидировано 16 несанкционированных мест ТКО, приобретено 14 саженцев при плане 10 саженцев. </w:t>
      </w:r>
    </w:p>
    <w:p w:rsidR="00134D4B" w:rsidRPr="00C132A8" w:rsidRDefault="00134D4B" w:rsidP="00134D4B">
      <w:pPr>
        <w:pStyle w:val="a3"/>
        <w:jc w:val="both"/>
        <w:rPr>
          <w:rFonts w:ascii="Times New Roman" w:hAnsi="Times New Roman" w:cs="Times New Roman"/>
          <w:sz w:val="28"/>
          <w:szCs w:val="28"/>
        </w:rPr>
      </w:pPr>
      <w:r w:rsidRPr="00C132A8">
        <w:rPr>
          <w:rFonts w:ascii="Times New Roman" w:hAnsi="Times New Roman" w:cs="Times New Roman"/>
          <w:sz w:val="28"/>
          <w:szCs w:val="28"/>
        </w:rPr>
        <w:t xml:space="preserve">           В результате анализа реализованных мероприятий и целевых показателей  сделано заключение, что в 2018 году программа реализовывалась эффективно, мероприятия были направлены на улучшение охраны окружающей среды и на информирование населения о негативных последствиях ее загрязнения.</w:t>
      </w:r>
    </w:p>
    <w:p w:rsidR="00134D4B" w:rsidRPr="00C132A8" w:rsidRDefault="00551159" w:rsidP="00134D4B">
      <w:pPr>
        <w:pStyle w:val="a3"/>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134D4B" w:rsidRPr="00C132A8">
        <w:rPr>
          <w:rFonts w:ascii="Times New Roman" w:hAnsi="Times New Roman" w:cs="Times New Roman"/>
          <w:sz w:val="28"/>
          <w:szCs w:val="28"/>
        </w:rPr>
        <w:t xml:space="preserve">В текущем году на финансирование программы запланировано </w:t>
      </w:r>
      <w:r w:rsidR="00391B00" w:rsidRPr="00C132A8">
        <w:rPr>
          <w:rFonts w:ascii="Times New Roman" w:hAnsi="Times New Roman" w:cs="Times New Roman"/>
          <w:sz w:val="28"/>
          <w:szCs w:val="28"/>
        </w:rPr>
        <w:t>444,1</w:t>
      </w:r>
      <w:r w:rsidR="00134D4B" w:rsidRPr="00C132A8">
        <w:rPr>
          <w:rFonts w:ascii="Times New Roman" w:hAnsi="Times New Roman" w:cs="Times New Roman"/>
          <w:sz w:val="28"/>
          <w:szCs w:val="28"/>
        </w:rPr>
        <w:t xml:space="preserve"> тыс</w:t>
      </w:r>
      <w:proofErr w:type="gramStart"/>
      <w:r w:rsidR="00134D4B" w:rsidRPr="00C132A8">
        <w:rPr>
          <w:rFonts w:ascii="Times New Roman" w:hAnsi="Times New Roman" w:cs="Times New Roman"/>
          <w:sz w:val="28"/>
          <w:szCs w:val="28"/>
        </w:rPr>
        <w:t>.р</w:t>
      </w:r>
      <w:proofErr w:type="gramEnd"/>
      <w:r w:rsidR="00134D4B" w:rsidRPr="00C132A8">
        <w:rPr>
          <w:rFonts w:ascii="Times New Roman" w:hAnsi="Times New Roman" w:cs="Times New Roman"/>
          <w:sz w:val="28"/>
          <w:szCs w:val="28"/>
        </w:rPr>
        <w:t>уб.</w:t>
      </w:r>
      <w:r w:rsidR="00391B00" w:rsidRPr="00C132A8">
        <w:rPr>
          <w:rFonts w:ascii="Times New Roman" w:hAnsi="Times New Roman" w:cs="Times New Roman"/>
          <w:sz w:val="28"/>
          <w:szCs w:val="28"/>
        </w:rPr>
        <w:t>, из них: 404,1 тыс.руб.</w:t>
      </w:r>
      <w:r w:rsidR="00134D4B" w:rsidRPr="00C132A8">
        <w:rPr>
          <w:rFonts w:ascii="Times New Roman" w:hAnsi="Times New Roman" w:cs="Times New Roman"/>
          <w:sz w:val="28"/>
          <w:szCs w:val="28"/>
        </w:rPr>
        <w:t xml:space="preserve"> планируется израсходовать на </w:t>
      </w:r>
      <w:proofErr w:type="spellStart"/>
      <w:r w:rsidR="00134D4B" w:rsidRPr="00C132A8">
        <w:rPr>
          <w:rFonts w:ascii="Times New Roman" w:hAnsi="Times New Roman" w:cs="Times New Roman"/>
          <w:sz w:val="28"/>
          <w:szCs w:val="28"/>
        </w:rPr>
        <w:lastRenderedPageBreak/>
        <w:t>софинансирование</w:t>
      </w:r>
      <w:proofErr w:type="spellEnd"/>
      <w:r w:rsidR="00134D4B" w:rsidRPr="00C132A8">
        <w:rPr>
          <w:rFonts w:ascii="Times New Roman" w:hAnsi="Times New Roman" w:cs="Times New Roman"/>
          <w:sz w:val="28"/>
          <w:szCs w:val="28"/>
        </w:rPr>
        <w:t xml:space="preserve"> реализации мероприятия по проектированию полигона ТКО, расположенного по адресу: Иркутская область, автодорога «</w:t>
      </w:r>
      <w:proofErr w:type="spellStart"/>
      <w:r w:rsidR="00134D4B" w:rsidRPr="00C132A8">
        <w:rPr>
          <w:rFonts w:ascii="Times New Roman" w:hAnsi="Times New Roman" w:cs="Times New Roman"/>
          <w:sz w:val="28"/>
          <w:szCs w:val="28"/>
        </w:rPr>
        <w:t>Качуг-Мыс-Кузнецы</w:t>
      </w:r>
      <w:proofErr w:type="spellEnd"/>
      <w:r w:rsidR="00134D4B" w:rsidRPr="00C132A8">
        <w:rPr>
          <w:rFonts w:ascii="Times New Roman" w:hAnsi="Times New Roman" w:cs="Times New Roman"/>
          <w:sz w:val="28"/>
          <w:szCs w:val="28"/>
        </w:rPr>
        <w:t xml:space="preserve"> 4-ый км», </w:t>
      </w:r>
      <w:r w:rsidR="00391B00" w:rsidRPr="00C132A8">
        <w:rPr>
          <w:rFonts w:ascii="Times New Roman" w:hAnsi="Times New Roman" w:cs="Times New Roman"/>
          <w:sz w:val="28"/>
          <w:szCs w:val="28"/>
        </w:rPr>
        <w:t xml:space="preserve">              </w:t>
      </w:r>
      <w:r w:rsidR="00134D4B" w:rsidRPr="00C132A8">
        <w:rPr>
          <w:rFonts w:ascii="Times New Roman" w:hAnsi="Times New Roman" w:cs="Times New Roman"/>
          <w:sz w:val="28"/>
          <w:szCs w:val="28"/>
        </w:rPr>
        <w:t>40,0 тыс</w:t>
      </w:r>
      <w:proofErr w:type="gramStart"/>
      <w:r w:rsidR="00134D4B" w:rsidRPr="00C132A8">
        <w:rPr>
          <w:rFonts w:ascii="Times New Roman" w:hAnsi="Times New Roman" w:cs="Times New Roman"/>
          <w:sz w:val="28"/>
          <w:szCs w:val="28"/>
        </w:rPr>
        <w:t>.р</w:t>
      </w:r>
      <w:proofErr w:type="gramEnd"/>
      <w:r w:rsidR="00134D4B" w:rsidRPr="00C132A8">
        <w:rPr>
          <w:rFonts w:ascii="Times New Roman" w:hAnsi="Times New Roman" w:cs="Times New Roman"/>
          <w:sz w:val="28"/>
          <w:szCs w:val="28"/>
        </w:rPr>
        <w:t xml:space="preserve">уб. – на подвоз волонтеров к месту проведения экологических акций и субботников, проведение районного конкурса «Лучшая цветочная усадьба», приобретение инвентаря для проведения мероприятий по ликвидации несанкционированных мест ТКО, приобретение и распространение печатной продукции экологического содержания. </w:t>
      </w:r>
      <w:r w:rsidR="00C132A8">
        <w:rPr>
          <w:rFonts w:ascii="Times New Roman" w:hAnsi="Times New Roman" w:cs="Times New Roman"/>
          <w:sz w:val="28"/>
          <w:szCs w:val="28"/>
        </w:rPr>
        <w:t xml:space="preserve"> </w:t>
      </w:r>
      <w:r w:rsidR="00134D4B" w:rsidRPr="00C132A8">
        <w:rPr>
          <w:rFonts w:ascii="Times New Roman" w:hAnsi="Times New Roman" w:cs="Times New Roman"/>
          <w:sz w:val="28"/>
          <w:szCs w:val="28"/>
        </w:rPr>
        <w:t>Проведение запланированных мероприятий позволит начать на территории района реализацию реформы по утилизации ТКО.</w:t>
      </w:r>
    </w:p>
    <w:p w:rsidR="00C132A8" w:rsidRDefault="00C132A8" w:rsidP="00D245DF">
      <w:pPr>
        <w:pStyle w:val="a3"/>
        <w:tabs>
          <w:tab w:val="left" w:pos="709"/>
        </w:tabs>
        <w:jc w:val="center"/>
        <w:rPr>
          <w:rFonts w:ascii="Times New Roman" w:hAnsi="Times New Roman"/>
          <w:sz w:val="26"/>
          <w:szCs w:val="26"/>
        </w:rPr>
      </w:pPr>
    </w:p>
    <w:p w:rsidR="00B76CC9" w:rsidRPr="00A8474E" w:rsidRDefault="00C132A8" w:rsidP="00A8474E">
      <w:pPr>
        <w:pStyle w:val="a3"/>
        <w:tabs>
          <w:tab w:val="left" w:pos="709"/>
        </w:tabs>
        <w:jc w:val="both"/>
        <w:rPr>
          <w:rFonts w:ascii="Times New Roman" w:hAnsi="Times New Roman"/>
          <w:b/>
          <w:sz w:val="28"/>
          <w:szCs w:val="28"/>
        </w:rPr>
      </w:pPr>
      <w:r w:rsidRPr="00C132A8">
        <w:rPr>
          <w:rFonts w:ascii="Times New Roman" w:hAnsi="Times New Roman"/>
          <w:b/>
          <w:sz w:val="28"/>
          <w:szCs w:val="28"/>
        </w:rPr>
        <w:t>10. Ведомственная  целевая программа</w:t>
      </w:r>
      <w:r w:rsidR="00BC4FB5" w:rsidRPr="00C132A8">
        <w:rPr>
          <w:rFonts w:ascii="Times New Roman" w:hAnsi="Times New Roman"/>
          <w:b/>
          <w:sz w:val="28"/>
          <w:szCs w:val="28"/>
        </w:rPr>
        <w:t xml:space="preserve"> </w:t>
      </w:r>
      <w:r w:rsidR="00B466F6" w:rsidRPr="00C132A8">
        <w:rPr>
          <w:rFonts w:ascii="Times New Roman" w:hAnsi="Times New Roman"/>
          <w:b/>
          <w:sz w:val="28"/>
          <w:szCs w:val="28"/>
        </w:rPr>
        <w:t xml:space="preserve">«Улучшение условий  </w:t>
      </w:r>
      <w:r w:rsidR="0064270C" w:rsidRPr="00C132A8">
        <w:rPr>
          <w:rFonts w:ascii="Times New Roman" w:hAnsi="Times New Roman"/>
          <w:b/>
          <w:sz w:val="28"/>
          <w:szCs w:val="28"/>
        </w:rPr>
        <w:t>и охраны труда</w:t>
      </w:r>
      <w:r w:rsidR="00482770" w:rsidRPr="00C132A8">
        <w:rPr>
          <w:rFonts w:ascii="Times New Roman" w:hAnsi="Times New Roman"/>
          <w:b/>
          <w:sz w:val="28"/>
          <w:szCs w:val="28"/>
        </w:rPr>
        <w:t xml:space="preserve"> </w:t>
      </w:r>
      <w:r w:rsidR="0064270C" w:rsidRPr="00C132A8">
        <w:rPr>
          <w:rFonts w:ascii="Times New Roman" w:hAnsi="Times New Roman"/>
          <w:b/>
          <w:sz w:val="28"/>
          <w:szCs w:val="28"/>
        </w:rPr>
        <w:t>в учреждениях культуры  на 2017-2019 годы»</w:t>
      </w:r>
    </w:p>
    <w:p w:rsidR="00B76CC9" w:rsidRPr="00C132A8" w:rsidRDefault="00551159" w:rsidP="00B76CC9">
      <w:pPr>
        <w:pStyle w:val="a3"/>
        <w:jc w:val="both"/>
        <w:rPr>
          <w:rFonts w:ascii="Times New Roman" w:hAnsi="Times New Roman" w:cs="Times New Roman"/>
          <w:sz w:val="28"/>
          <w:szCs w:val="28"/>
        </w:rPr>
      </w:pPr>
      <w:r>
        <w:rPr>
          <w:rFonts w:ascii="Times New Roman" w:hAnsi="Times New Roman" w:cs="Times New Roman"/>
          <w:sz w:val="26"/>
          <w:szCs w:val="26"/>
        </w:rPr>
        <w:t xml:space="preserve">            </w:t>
      </w:r>
      <w:r w:rsidR="00B76CC9" w:rsidRPr="00C132A8">
        <w:rPr>
          <w:rFonts w:ascii="Times New Roman" w:hAnsi="Times New Roman" w:cs="Times New Roman"/>
          <w:sz w:val="28"/>
          <w:szCs w:val="28"/>
        </w:rPr>
        <w:t xml:space="preserve">В 2018 году на реализацию мероприятий программы было запланировано </w:t>
      </w:r>
      <w:r w:rsidR="0064270C" w:rsidRPr="00C132A8">
        <w:rPr>
          <w:rFonts w:ascii="Times New Roman" w:hAnsi="Times New Roman" w:cs="Times New Roman"/>
          <w:sz w:val="28"/>
          <w:szCs w:val="28"/>
        </w:rPr>
        <w:t>183</w:t>
      </w:r>
      <w:r w:rsidR="00482770" w:rsidRPr="00C132A8">
        <w:rPr>
          <w:rFonts w:ascii="Times New Roman" w:hAnsi="Times New Roman" w:cs="Times New Roman"/>
          <w:sz w:val="28"/>
          <w:szCs w:val="28"/>
        </w:rPr>
        <w:t>,1 тыс. руб., фактически израсходовано 183,0 тыс</w:t>
      </w:r>
      <w:proofErr w:type="gramStart"/>
      <w:r w:rsidR="00482770" w:rsidRPr="00C132A8">
        <w:rPr>
          <w:rFonts w:ascii="Times New Roman" w:hAnsi="Times New Roman" w:cs="Times New Roman"/>
          <w:sz w:val="28"/>
          <w:szCs w:val="28"/>
        </w:rPr>
        <w:t>.р</w:t>
      </w:r>
      <w:proofErr w:type="gramEnd"/>
      <w:r w:rsidR="00482770" w:rsidRPr="00C132A8">
        <w:rPr>
          <w:rFonts w:ascii="Times New Roman" w:hAnsi="Times New Roman" w:cs="Times New Roman"/>
          <w:sz w:val="28"/>
          <w:szCs w:val="28"/>
        </w:rPr>
        <w:t xml:space="preserve">уб., исполнение – 99,9%. </w:t>
      </w:r>
      <w:r w:rsidR="00B76CC9" w:rsidRPr="00C132A8">
        <w:rPr>
          <w:rFonts w:ascii="Times New Roman" w:hAnsi="Times New Roman" w:cs="Times New Roman"/>
          <w:sz w:val="28"/>
          <w:szCs w:val="28"/>
        </w:rPr>
        <w:t xml:space="preserve">Запланированные мероприятия исполнены в полном объеме. </w:t>
      </w:r>
    </w:p>
    <w:p w:rsidR="0064270C" w:rsidRPr="00C132A8" w:rsidRDefault="00551159" w:rsidP="0064270C">
      <w:pPr>
        <w:pStyle w:val="a3"/>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64270C" w:rsidRPr="00C132A8">
        <w:rPr>
          <w:rFonts w:ascii="Times New Roman" w:hAnsi="Times New Roman" w:cs="Times New Roman"/>
          <w:sz w:val="28"/>
          <w:szCs w:val="28"/>
        </w:rPr>
        <w:t>В программу вносились изменения, в связи с уточнением сумм на медицинск</w:t>
      </w:r>
      <w:r w:rsidR="00482770" w:rsidRPr="00C132A8">
        <w:rPr>
          <w:rFonts w:ascii="Times New Roman" w:hAnsi="Times New Roman" w:cs="Times New Roman"/>
          <w:sz w:val="28"/>
          <w:szCs w:val="28"/>
        </w:rPr>
        <w:t>ий осмотр работников учреждений</w:t>
      </w:r>
      <w:r w:rsidR="00B466F6" w:rsidRPr="00C132A8">
        <w:rPr>
          <w:rFonts w:ascii="Times New Roman" w:hAnsi="Times New Roman" w:cs="Times New Roman"/>
          <w:sz w:val="28"/>
          <w:szCs w:val="28"/>
        </w:rPr>
        <w:t xml:space="preserve">, </w:t>
      </w:r>
      <w:r w:rsidR="0064270C" w:rsidRPr="00C132A8">
        <w:rPr>
          <w:rFonts w:ascii="Times New Roman" w:hAnsi="Times New Roman" w:cs="Times New Roman"/>
          <w:sz w:val="28"/>
          <w:szCs w:val="28"/>
        </w:rPr>
        <w:t xml:space="preserve">стоимости </w:t>
      </w:r>
      <w:proofErr w:type="gramStart"/>
      <w:r w:rsidR="0064270C" w:rsidRPr="00C132A8">
        <w:rPr>
          <w:rFonts w:ascii="Times New Roman" w:hAnsi="Times New Roman" w:cs="Times New Roman"/>
          <w:sz w:val="28"/>
          <w:szCs w:val="28"/>
        </w:rPr>
        <w:t>обучения по охране</w:t>
      </w:r>
      <w:proofErr w:type="gramEnd"/>
      <w:r w:rsidR="0064270C" w:rsidRPr="00C132A8">
        <w:rPr>
          <w:rFonts w:ascii="Times New Roman" w:hAnsi="Times New Roman" w:cs="Times New Roman"/>
          <w:sz w:val="28"/>
          <w:szCs w:val="28"/>
        </w:rPr>
        <w:t xml:space="preserve"> труда  руководителей учреждений. </w:t>
      </w:r>
    </w:p>
    <w:p w:rsidR="0064270C" w:rsidRPr="00C132A8" w:rsidRDefault="00551159" w:rsidP="0064270C">
      <w:pPr>
        <w:pStyle w:val="a3"/>
        <w:jc w:val="both"/>
        <w:rPr>
          <w:sz w:val="28"/>
          <w:szCs w:val="28"/>
        </w:rPr>
      </w:pPr>
      <w:r w:rsidRPr="00C132A8">
        <w:rPr>
          <w:rFonts w:ascii="Times New Roman" w:hAnsi="Times New Roman" w:cs="Times New Roman"/>
          <w:sz w:val="28"/>
          <w:szCs w:val="28"/>
        </w:rPr>
        <w:t xml:space="preserve">            </w:t>
      </w:r>
      <w:r w:rsidR="0064270C" w:rsidRPr="00C132A8">
        <w:rPr>
          <w:rFonts w:ascii="Times New Roman" w:hAnsi="Times New Roman" w:cs="Times New Roman"/>
          <w:sz w:val="28"/>
          <w:szCs w:val="28"/>
        </w:rPr>
        <w:t xml:space="preserve">В рамках программы в ходе выполнения мероприятий коллективных договоров и соглашений по охране труда, планов оздоровительных мероприятий, в 2018 году проведена  специальная  оценка условий труда </w:t>
      </w:r>
      <w:r w:rsidR="006040DF">
        <w:rPr>
          <w:rFonts w:ascii="Times New Roman" w:hAnsi="Times New Roman" w:cs="Times New Roman"/>
          <w:sz w:val="28"/>
          <w:szCs w:val="28"/>
        </w:rPr>
        <w:t xml:space="preserve">на </w:t>
      </w:r>
      <w:r w:rsidR="00B466F6" w:rsidRPr="00C132A8">
        <w:rPr>
          <w:rFonts w:ascii="Times New Roman" w:hAnsi="Times New Roman" w:cs="Times New Roman"/>
          <w:sz w:val="28"/>
          <w:szCs w:val="28"/>
        </w:rPr>
        <w:t xml:space="preserve"> </w:t>
      </w:r>
      <w:r w:rsidR="006040DF">
        <w:rPr>
          <w:rFonts w:ascii="Times New Roman" w:hAnsi="Times New Roman" w:cs="Times New Roman"/>
          <w:sz w:val="28"/>
          <w:szCs w:val="28"/>
        </w:rPr>
        <w:t xml:space="preserve">14 </w:t>
      </w:r>
      <w:r w:rsidR="00B466F6" w:rsidRPr="00C132A8">
        <w:rPr>
          <w:rFonts w:ascii="Times New Roman" w:hAnsi="Times New Roman" w:cs="Times New Roman"/>
          <w:sz w:val="28"/>
          <w:szCs w:val="28"/>
        </w:rPr>
        <w:t>рабочих мест</w:t>
      </w:r>
      <w:r w:rsidR="006040DF">
        <w:rPr>
          <w:rFonts w:ascii="Times New Roman" w:hAnsi="Times New Roman" w:cs="Times New Roman"/>
          <w:sz w:val="28"/>
          <w:szCs w:val="28"/>
        </w:rPr>
        <w:t>ах</w:t>
      </w:r>
      <w:r w:rsidR="00B466F6" w:rsidRPr="00C132A8">
        <w:rPr>
          <w:rFonts w:ascii="Times New Roman" w:hAnsi="Times New Roman" w:cs="Times New Roman"/>
          <w:sz w:val="28"/>
          <w:szCs w:val="28"/>
        </w:rPr>
        <w:t xml:space="preserve"> </w:t>
      </w:r>
      <w:r w:rsidR="0064270C" w:rsidRPr="00C132A8">
        <w:rPr>
          <w:rFonts w:ascii="Times New Roman" w:hAnsi="Times New Roman" w:cs="Times New Roman"/>
          <w:sz w:val="28"/>
          <w:szCs w:val="28"/>
        </w:rPr>
        <w:t xml:space="preserve">в </w:t>
      </w:r>
      <w:r w:rsidR="004E0994">
        <w:rPr>
          <w:rFonts w:ascii="Times New Roman" w:hAnsi="Times New Roman" w:cs="Times New Roman"/>
          <w:sz w:val="28"/>
          <w:szCs w:val="28"/>
        </w:rPr>
        <w:t xml:space="preserve">МБУК «Качугская </w:t>
      </w:r>
      <w:proofErr w:type="spellStart"/>
      <w:r w:rsidR="004E0994">
        <w:rPr>
          <w:rFonts w:ascii="Times New Roman" w:hAnsi="Times New Roman" w:cs="Times New Roman"/>
          <w:sz w:val="28"/>
          <w:szCs w:val="28"/>
        </w:rPr>
        <w:t>межпоселенческая</w:t>
      </w:r>
      <w:proofErr w:type="spellEnd"/>
      <w:r w:rsidR="004E0994">
        <w:rPr>
          <w:rFonts w:ascii="Times New Roman" w:hAnsi="Times New Roman" w:cs="Times New Roman"/>
          <w:sz w:val="28"/>
          <w:szCs w:val="28"/>
        </w:rPr>
        <w:t xml:space="preserve"> </w:t>
      </w:r>
      <w:r w:rsidR="006040DF">
        <w:rPr>
          <w:rFonts w:ascii="Times New Roman" w:hAnsi="Times New Roman" w:cs="Times New Roman"/>
          <w:sz w:val="28"/>
          <w:szCs w:val="28"/>
        </w:rPr>
        <w:t>центральная библиотека»</w:t>
      </w:r>
      <w:r w:rsidR="00B466F6" w:rsidRPr="00C132A8">
        <w:rPr>
          <w:rFonts w:ascii="Times New Roman" w:hAnsi="Times New Roman" w:cs="Times New Roman"/>
          <w:sz w:val="28"/>
          <w:szCs w:val="28"/>
        </w:rPr>
        <w:t xml:space="preserve">,  проведен </w:t>
      </w:r>
      <w:r w:rsidR="0064270C" w:rsidRPr="00C132A8">
        <w:rPr>
          <w:rFonts w:ascii="Times New Roman" w:hAnsi="Times New Roman" w:cs="Times New Roman"/>
          <w:sz w:val="28"/>
          <w:szCs w:val="28"/>
        </w:rPr>
        <w:t>медицинский  осмотр</w:t>
      </w:r>
      <w:r w:rsidR="00A079A3">
        <w:rPr>
          <w:rFonts w:ascii="Times New Roman" w:hAnsi="Times New Roman" w:cs="Times New Roman"/>
          <w:sz w:val="28"/>
          <w:szCs w:val="28"/>
        </w:rPr>
        <w:t xml:space="preserve"> всех </w:t>
      </w:r>
      <w:r w:rsidR="00B466F6" w:rsidRPr="00C132A8">
        <w:rPr>
          <w:rFonts w:ascii="Times New Roman" w:hAnsi="Times New Roman" w:cs="Times New Roman"/>
          <w:sz w:val="28"/>
          <w:szCs w:val="28"/>
        </w:rPr>
        <w:t xml:space="preserve">работников </w:t>
      </w:r>
      <w:proofErr w:type="gramStart"/>
      <w:r w:rsidR="00B466F6" w:rsidRPr="00C132A8">
        <w:rPr>
          <w:rFonts w:ascii="Times New Roman" w:hAnsi="Times New Roman" w:cs="Times New Roman"/>
          <w:sz w:val="28"/>
          <w:szCs w:val="28"/>
        </w:rPr>
        <w:t>учреждений</w:t>
      </w:r>
      <w:proofErr w:type="gramEnd"/>
      <w:r w:rsidR="00B466F6" w:rsidRPr="00C132A8">
        <w:rPr>
          <w:rFonts w:ascii="Times New Roman" w:hAnsi="Times New Roman" w:cs="Times New Roman"/>
          <w:sz w:val="28"/>
          <w:szCs w:val="28"/>
        </w:rPr>
        <w:t xml:space="preserve"> культуры</w:t>
      </w:r>
      <w:r w:rsidR="0064270C" w:rsidRPr="00C132A8">
        <w:rPr>
          <w:rFonts w:ascii="Times New Roman" w:hAnsi="Times New Roman" w:cs="Times New Roman"/>
          <w:sz w:val="28"/>
          <w:szCs w:val="28"/>
        </w:rPr>
        <w:t xml:space="preserve">, налажен постоянный </w:t>
      </w:r>
      <w:proofErr w:type="spellStart"/>
      <w:r w:rsidR="0064270C" w:rsidRPr="00C132A8">
        <w:rPr>
          <w:rFonts w:ascii="Times New Roman" w:hAnsi="Times New Roman" w:cs="Times New Roman"/>
          <w:sz w:val="28"/>
          <w:szCs w:val="28"/>
        </w:rPr>
        <w:t>предрейсовый</w:t>
      </w:r>
      <w:proofErr w:type="spellEnd"/>
      <w:r w:rsidR="0064270C" w:rsidRPr="00C132A8">
        <w:rPr>
          <w:rFonts w:ascii="Times New Roman" w:hAnsi="Times New Roman" w:cs="Times New Roman"/>
          <w:sz w:val="28"/>
          <w:szCs w:val="28"/>
        </w:rPr>
        <w:t xml:space="preserve"> медицинский осмотр водителей.</w:t>
      </w:r>
    </w:p>
    <w:p w:rsidR="00B76CC9" w:rsidRPr="00032BDF" w:rsidRDefault="00551159" w:rsidP="00B76CC9">
      <w:pPr>
        <w:pStyle w:val="a3"/>
        <w:jc w:val="both"/>
        <w:rPr>
          <w:rFonts w:ascii="Times New Roman" w:hAnsi="Times New Roman" w:cs="Times New Roman"/>
          <w:sz w:val="26"/>
          <w:szCs w:val="26"/>
        </w:rPr>
      </w:pPr>
      <w:r w:rsidRPr="00C132A8">
        <w:rPr>
          <w:rFonts w:ascii="Times New Roman" w:hAnsi="Times New Roman" w:cs="Times New Roman"/>
          <w:sz w:val="28"/>
          <w:szCs w:val="28"/>
        </w:rPr>
        <w:t xml:space="preserve">           </w:t>
      </w:r>
      <w:r w:rsidR="00B76CC9" w:rsidRPr="00C132A8">
        <w:rPr>
          <w:rFonts w:ascii="Times New Roman" w:hAnsi="Times New Roman" w:cs="Times New Roman"/>
          <w:sz w:val="28"/>
          <w:szCs w:val="28"/>
        </w:rPr>
        <w:t>Анализ исполнения целевых показателей программы в 2018 году</w:t>
      </w:r>
      <w:r w:rsidR="00C132A8">
        <w:rPr>
          <w:rFonts w:ascii="Times New Roman" w:hAnsi="Times New Roman" w:cs="Times New Roman"/>
          <w:sz w:val="28"/>
          <w:szCs w:val="28"/>
        </w:rPr>
        <w:t>.</w:t>
      </w:r>
      <w:r w:rsidR="00B76CC9"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528"/>
        <w:gridCol w:w="992"/>
        <w:gridCol w:w="851"/>
        <w:gridCol w:w="850"/>
        <w:gridCol w:w="709"/>
      </w:tblGrid>
      <w:tr w:rsidR="00B76CC9" w:rsidRPr="003E5B1A" w:rsidTr="00B10BB1">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B76CC9" w:rsidRPr="003E5B1A" w:rsidRDefault="00B76CC9"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B76CC9" w:rsidRPr="003E5B1A" w:rsidRDefault="00B76CC9"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76CC9" w:rsidRPr="003E5B1A" w:rsidRDefault="00B76CC9" w:rsidP="00063634">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410" w:type="dxa"/>
            <w:gridSpan w:val="3"/>
            <w:tcBorders>
              <w:top w:val="single" w:sz="4" w:space="0" w:color="auto"/>
              <w:left w:val="single" w:sz="4" w:space="0" w:color="auto"/>
              <w:bottom w:val="single" w:sz="4" w:space="0" w:color="auto"/>
              <w:right w:val="single" w:sz="4" w:space="0" w:color="auto"/>
            </w:tcBorders>
          </w:tcPr>
          <w:p w:rsidR="00B76CC9" w:rsidRPr="003E5B1A" w:rsidRDefault="00B76CC9"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B76CC9" w:rsidRPr="003E5B1A" w:rsidTr="00B10BB1">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B76CC9" w:rsidRPr="003E5B1A" w:rsidRDefault="00B76CC9" w:rsidP="00063634">
            <w:pPr>
              <w:autoSpaceDE w:val="0"/>
              <w:autoSpaceDN w:val="0"/>
              <w:adjustRightInd w:val="0"/>
              <w:jc w:val="both"/>
              <w:rPr>
                <w:rFonts w:ascii="Times New Roman" w:hAnsi="Times New Roman" w:cs="Times New Roman"/>
                <w:color w:val="000000"/>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B76CC9" w:rsidRPr="003E5B1A" w:rsidRDefault="00B76CC9" w:rsidP="00063634">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76CC9" w:rsidRPr="003E5B1A" w:rsidRDefault="00B76CC9" w:rsidP="00063634">
            <w:pPr>
              <w:autoSpaceDE w:val="0"/>
              <w:autoSpaceDN w:val="0"/>
              <w:adjustRightInd w:val="0"/>
              <w:jc w:val="both"/>
              <w:rPr>
                <w:rFonts w:ascii="Times New Roman" w:hAnsi="Times New Roman" w:cs="Times New Roman"/>
                <w:color w:val="000000"/>
              </w:rPr>
            </w:pPr>
          </w:p>
        </w:tc>
        <w:tc>
          <w:tcPr>
            <w:tcW w:w="851" w:type="dxa"/>
            <w:tcBorders>
              <w:top w:val="single" w:sz="4" w:space="0" w:color="auto"/>
              <w:left w:val="single" w:sz="4" w:space="0" w:color="auto"/>
              <w:right w:val="single" w:sz="4" w:space="0" w:color="auto"/>
            </w:tcBorders>
          </w:tcPr>
          <w:p w:rsidR="00B76CC9" w:rsidRPr="00B10BB1" w:rsidRDefault="00B76CC9" w:rsidP="00B10BB1">
            <w:pPr>
              <w:pStyle w:val="a3"/>
              <w:rPr>
                <w:rFonts w:ascii="Times New Roman" w:hAnsi="Times New Roman" w:cs="Times New Roman"/>
              </w:rPr>
            </w:pPr>
            <w:r w:rsidRPr="00B10BB1">
              <w:rPr>
                <w:rFonts w:ascii="Times New Roman" w:hAnsi="Times New Roman" w:cs="Times New Roman"/>
              </w:rPr>
              <w:t>План 2018 года</w:t>
            </w:r>
          </w:p>
        </w:tc>
        <w:tc>
          <w:tcPr>
            <w:tcW w:w="850" w:type="dxa"/>
            <w:tcBorders>
              <w:top w:val="single" w:sz="4" w:space="0" w:color="auto"/>
              <w:left w:val="single" w:sz="4" w:space="0" w:color="auto"/>
              <w:right w:val="single" w:sz="4" w:space="0" w:color="auto"/>
            </w:tcBorders>
          </w:tcPr>
          <w:p w:rsidR="00B76CC9" w:rsidRPr="00B10BB1" w:rsidRDefault="00B76CC9" w:rsidP="00B10BB1">
            <w:pPr>
              <w:pStyle w:val="a3"/>
              <w:rPr>
                <w:rFonts w:ascii="Times New Roman" w:hAnsi="Times New Roman" w:cs="Times New Roman"/>
              </w:rPr>
            </w:pPr>
            <w:r w:rsidRPr="00B10BB1">
              <w:rPr>
                <w:rFonts w:ascii="Times New Roman" w:hAnsi="Times New Roman" w:cs="Times New Roman"/>
              </w:rPr>
              <w:t>Факт 2018 года</w:t>
            </w:r>
          </w:p>
        </w:tc>
        <w:tc>
          <w:tcPr>
            <w:tcW w:w="709" w:type="dxa"/>
            <w:tcBorders>
              <w:top w:val="single" w:sz="4" w:space="0" w:color="auto"/>
              <w:left w:val="single" w:sz="4" w:space="0" w:color="auto"/>
              <w:right w:val="single" w:sz="4" w:space="0" w:color="auto"/>
            </w:tcBorders>
          </w:tcPr>
          <w:p w:rsidR="00B76CC9" w:rsidRPr="00B10BB1" w:rsidRDefault="00B76CC9" w:rsidP="00B10BB1">
            <w:pPr>
              <w:pStyle w:val="a3"/>
              <w:rPr>
                <w:rFonts w:ascii="Times New Roman" w:hAnsi="Times New Roman" w:cs="Times New Roman"/>
              </w:rPr>
            </w:pPr>
            <w:r w:rsidRPr="00B10BB1">
              <w:rPr>
                <w:rFonts w:ascii="Times New Roman" w:hAnsi="Times New Roman" w:cs="Times New Roman"/>
              </w:rPr>
              <w:t>% выполнения</w:t>
            </w:r>
          </w:p>
        </w:tc>
      </w:tr>
      <w:tr w:rsidR="00B76CC9" w:rsidRPr="003E5B1A" w:rsidTr="00B10BB1">
        <w:tc>
          <w:tcPr>
            <w:tcW w:w="606" w:type="dxa"/>
            <w:tcBorders>
              <w:top w:val="single" w:sz="4" w:space="0" w:color="auto"/>
              <w:left w:val="single" w:sz="4" w:space="0" w:color="auto"/>
              <w:bottom w:val="single" w:sz="4" w:space="0" w:color="auto"/>
              <w:right w:val="single" w:sz="4" w:space="0" w:color="auto"/>
            </w:tcBorders>
          </w:tcPr>
          <w:p w:rsidR="00B76CC9" w:rsidRPr="003E5B1A" w:rsidRDefault="00B76CC9" w:rsidP="00063634">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528" w:type="dxa"/>
            <w:tcBorders>
              <w:top w:val="single" w:sz="4" w:space="0" w:color="auto"/>
              <w:left w:val="single" w:sz="4" w:space="0" w:color="auto"/>
              <w:bottom w:val="single" w:sz="4" w:space="0" w:color="auto"/>
              <w:right w:val="single" w:sz="4" w:space="0" w:color="auto"/>
            </w:tcBorders>
          </w:tcPr>
          <w:p w:rsidR="00B76CC9" w:rsidRPr="0064270C" w:rsidRDefault="0064270C" w:rsidP="00063634">
            <w:pPr>
              <w:pStyle w:val="a3"/>
              <w:rPr>
                <w:rFonts w:ascii="Times New Roman" w:hAnsi="Times New Roman" w:cs="Times New Roman"/>
                <w:sz w:val="24"/>
                <w:szCs w:val="24"/>
              </w:rPr>
            </w:pPr>
            <w:r w:rsidRPr="0064270C">
              <w:rPr>
                <w:rFonts w:ascii="Times New Roman" w:hAnsi="Times New Roman" w:cs="Times New Roman"/>
                <w:sz w:val="24"/>
                <w:szCs w:val="24"/>
              </w:rPr>
              <w:t xml:space="preserve">Проведение специальной оценки условий труда в учреждениях культуры </w:t>
            </w:r>
          </w:p>
        </w:tc>
        <w:tc>
          <w:tcPr>
            <w:tcW w:w="992" w:type="dxa"/>
            <w:tcBorders>
              <w:top w:val="single" w:sz="4" w:space="0" w:color="auto"/>
              <w:left w:val="single" w:sz="4" w:space="0" w:color="auto"/>
              <w:bottom w:val="single" w:sz="4" w:space="0" w:color="auto"/>
              <w:right w:val="single" w:sz="4" w:space="0" w:color="auto"/>
            </w:tcBorders>
          </w:tcPr>
          <w:p w:rsidR="00B76CC9" w:rsidRPr="003E5B1A" w:rsidRDefault="00B76CC9"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tcPr>
          <w:p w:rsidR="00B76CC9" w:rsidRPr="003E5B1A" w:rsidRDefault="00B76CC9" w:rsidP="0006363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100</w:t>
            </w:r>
          </w:p>
        </w:tc>
        <w:tc>
          <w:tcPr>
            <w:tcW w:w="850" w:type="dxa"/>
            <w:tcBorders>
              <w:top w:val="single" w:sz="4" w:space="0" w:color="auto"/>
              <w:left w:val="single" w:sz="4" w:space="0" w:color="auto"/>
              <w:bottom w:val="single" w:sz="4" w:space="0" w:color="auto"/>
              <w:right w:val="single" w:sz="4" w:space="0" w:color="auto"/>
            </w:tcBorders>
          </w:tcPr>
          <w:p w:rsidR="00B76CC9" w:rsidRPr="003E5B1A" w:rsidRDefault="00B76CC9"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c>
          <w:tcPr>
            <w:tcW w:w="709" w:type="dxa"/>
            <w:tcBorders>
              <w:top w:val="single" w:sz="4" w:space="0" w:color="auto"/>
              <w:left w:val="single" w:sz="4" w:space="0" w:color="auto"/>
              <w:bottom w:val="single" w:sz="4" w:space="0" w:color="auto"/>
              <w:right w:val="single" w:sz="4" w:space="0" w:color="auto"/>
            </w:tcBorders>
          </w:tcPr>
          <w:p w:rsidR="00B76CC9" w:rsidRPr="003E5B1A" w:rsidRDefault="00B76CC9"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bl>
    <w:p w:rsidR="00B76CC9" w:rsidRPr="00C132A8" w:rsidRDefault="00D245DF" w:rsidP="00482770">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551159">
        <w:rPr>
          <w:rFonts w:ascii="Times New Roman" w:hAnsi="Times New Roman" w:cs="Times New Roman"/>
          <w:sz w:val="26"/>
          <w:szCs w:val="26"/>
        </w:rPr>
        <w:t xml:space="preserve">    </w:t>
      </w:r>
      <w:r w:rsidRPr="00C132A8">
        <w:rPr>
          <w:rFonts w:ascii="Times New Roman" w:hAnsi="Times New Roman" w:cs="Times New Roman"/>
          <w:sz w:val="28"/>
          <w:szCs w:val="28"/>
        </w:rPr>
        <w:t>Целевой показатель выполне</w:t>
      </w:r>
      <w:r w:rsidR="00B466F6" w:rsidRPr="00C132A8">
        <w:rPr>
          <w:rFonts w:ascii="Times New Roman" w:hAnsi="Times New Roman" w:cs="Times New Roman"/>
          <w:sz w:val="28"/>
          <w:szCs w:val="28"/>
        </w:rPr>
        <w:t>н на</w:t>
      </w:r>
      <w:r w:rsidR="0064270C" w:rsidRPr="00C132A8">
        <w:rPr>
          <w:rFonts w:ascii="Times New Roman" w:hAnsi="Times New Roman" w:cs="Times New Roman"/>
          <w:sz w:val="28"/>
          <w:szCs w:val="28"/>
        </w:rPr>
        <w:t xml:space="preserve"> 100%, во всех учреждениях культуры проведена специальная оценка условий труда.</w:t>
      </w:r>
    </w:p>
    <w:p w:rsidR="00B76CC9" w:rsidRPr="00C132A8" w:rsidRDefault="00551159" w:rsidP="00B76CC9">
      <w:pPr>
        <w:pStyle w:val="a3"/>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B76CC9" w:rsidRPr="00C132A8">
        <w:rPr>
          <w:rFonts w:ascii="Times New Roman" w:hAnsi="Times New Roman" w:cs="Times New Roman"/>
          <w:sz w:val="28"/>
          <w:szCs w:val="28"/>
        </w:rPr>
        <w:t xml:space="preserve">В результате анализа реализованных мероприятий и </w:t>
      </w:r>
      <w:r w:rsidR="00FB2958" w:rsidRPr="00C132A8">
        <w:rPr>
          <w:rFonts w:ascii="Times New Roman" w:hAnsi="Times New Roman" w:cs="Times New Roman"/>
          <w:sz w:val="28"/>
          <w:szCs w:val="28"/>
        </w:rPr>
        <w:t>целевого показателя</w:t>
      </w:r>
      <w:r w:rsidR="00B76CC9" w:rsidRPr="00C132A8">
        <w:rPr>
          <w:rFonts w:ascii="Times New Roman" w:hAnsi="Times New Roman" w:cs="Times New Roman"/>
          <w:sz w:val="28"/>
          <w:szCs w:val="28"/>
        </w:rPr>
        <w:t xml:space="preserve"> сделано заключение, что в 2018 году программа реализовывалась эффективно, мероприятия были направлены на улучшение условий и охраны труда, безопасности работников</w:t>
      </w:r>
      <w:r w:rsidR="00B466F6" w:rsidRPr="00C132A8">
        <w:rPr>
          <w:rFonts w:ascii="Times New Roman" w:hAnsi="Times New Roman" w:cs="Times New Roman"/>
          <w:sz w:val="28"/>
          <w:szCs w:val="28"/>
        </w:rPr>
        <w:t>.</w:t>
      </w:r>
      <w:r w:rsidR="00B76CC9" w:rsidRPr="00C132A8">
        <w:rPr>
          <w:rFonts w:ascii="Times New Roman" w:hAnsi="Times New Roman" w:cs="Times New Roman"/>
          <w:sz w:val="28"/>
          <w:szCs w:val="28"/>
        </w:rPr>
        <w:t xml:space="preserve"> </w:t>
      </w:r>
    </w:p>
    <w:p w:rsidR="00B76CC9" w:rsidRDefault="00551159" w:rsidP="00F946AB">
      <w:pPr>
        <w:pStyle w:val="a3"/>
        <w:tabs>
          <w:tab w:val="left" w:pos="709"/>
        </w:tabs>
        <w:jc w:val="both"/>
        <w:rPr>
          <w:rFonts w:ascii="Times New Roman" w:hAnsi="Times New Roman" w:cs="Times New Roman"/>
          <w:sz w:val="28"/>
          <w:szCs w:val="28"/>
        </w:rPr>
      </w:pPr>
      <w:r w:rsidRPr="00C132A8">
        <w:rPr>
          <w:rFonts w:ascii="Times New Roman" w:hAnsi="Times New Roman" w:cs="Times New Roman"/>
          <w:sz w:val="28"/>
          <w:szCs w:val="28"/>
        </w:rPr>
        <w:t xml:space="preserve">            </w:t>
      </w:r>
      <w:r w:rsidR="00B76CC9" w:rsidRPr="00C132A8">
        <w:rPr>
          <w:rFonts w:ascii="Times New Roman" w:hAnsi="Times New Roman" w:cs="Times New Roman"/>
          <w:sz w:val="28"/>
          <w:szCs w:val="28"/>
        </w:rPr>
        <w:t>В текущем году на финансирование программы запланировано</w:t>
      </w:r>
      <w:r w:rsidR="00FB2958" w:rsidRPr="00C132A8">
        <w:rPr>
          <w:rFonts w:ascii="Times New Roman" w:hAnsi="Times New Roman" w:cs="Times New Roman"/>
          <w:sz w:val="28"/>
          <w:szCs w:val="28"/>
        </w:rPr>
        <w:t xml:space="preserve"> 172,</w:t>
      </w:r>
      <w:r w:rsidR="00B76CC9" w:rsidRPr="00C132A8">
        <w:rPr>
          <w:rFonts w:ascii="Times New Roman" w:hAnsi="Times New Roman" w:cs="Times New Roman"/>
          <w:sz w:val="28"/>
          <w:szCs w:val="28"/>
        </w:rPr>
        <w:t>0</w:t>
      </w:r>
      <w:r w:rsidR="00FB2958" w:rsidRPr="00C132A8">
        <w:rPr>
          <w:rFonts w:ascii="Times New Roman" w:hAnsi="Times New Roman" w:cs="Times New Roman"/>
          <w:sz w:val="28"/>
          <w:szCs w:val="28"/>
        </w:rPr>
        <w:t xml:space="preserve"> тыс</w:t>
      </w:r>
      <w:proofErr w:type="gramStart"/>
      <w:r w:rsidR="00FB2958" w:rsidRPr="00C132A8">
        <w:rPr>
          <w:rFonts w:ascii="Times New Roman" w:hAnsi="Times New Roman" w:cs="Times New Roman"/>
          <w:sz w:val="28"/>
          <w:szCs w:val="28"/>
        </w:rPr>
        <w:t>.р</w:t>
      </w:r>
      <w:proofErr w:type="gramEnd"/>
      <w:r w:rsidR="00FB2958" w:rsidRPr="00C132A8">
        <w:rPr>
          <w:rFonts w:ascii="Times New Roman" w:hAnsi="Times New Roman" w:cs="Times New Roman"/>
          <w:sz w:val="28"/>
          <w:szCs w:val="28"/>
        </w:rPr>
        <w:t xml:space="preserve">уб., уменьшение суммы выделенных средств связано с </w:t>
      </w:r>
      <w:r w:rsidR="000B04F5" w:rsidRPr="00C132A8">
        <w:rPr>
          <w:rFonts w:ascii="Times New Roman" w:hAnsi="Times New Roman" w:cs="Times New Roman"/>
          <w:sz w:val="28"/>
          <w:szCs w:val="28"/>
        </w:rPr>
        <w:t xml:space="preserve">отсутствием </w:t>
      </w:r>
      <w:r w:rsidR="00FB2958" w:rsidRPr="00C132A8">
        <w:rPr>
          <w:rFonts w:ascii="Times New Roman" w:hAnsi="Times New Roman" w:cs="Times New Roman"/>
          <w:sz w:val="28"/>
          <w:szCs w:val="28"/>
        </w:rPr>
        <w:t>необходимости проводить специальную  оценку условий труда</w:t>
      </w:r>
      <w:r w:rsidR="000B04F5" w:rsidRPr="00C132A8">
        <w:rPr>
          <w:rFonts w:ascii="Times New Roman" w:hAnsi="Times New Roman" w:cs="Times New Roman"/>
          <w:sz w:val="28"/>
          <w:szCs w:val="28"/>
        </w:rPr>
        <w:t>. Д</w:t>
      </w:r>
      <w:r w:rsidR="00D17299" w:rsidRPr="00C132A8">
        <w:rPr>
          <w:rFonts w:ascii="Times New Roman" w:hAnsi="Times New Roman" w:cs="Times New Roman"/>
          <w:sz w:val="28"/>
          <w:szCs w:val="28"/>
        </w:rPr>
        <w:t xml:space="preserve">ля </w:t>
      </w:r>
      <w:r w:rsidR="00FB2958" w:rsidRPr="00C132A8">
        <w:rPr>
          <w:rFonts w:ascii="Times New Roman" w:hAnsi="Times New Roman" w:cs="Times New Roman"/>
          <w:sz w:val="28"/>
          <w:szCs w:val="28"/>
        </w:rPr>
        <w:lastRenderedPageBreak/>
        <w:t>эффективно</w:t>
      </w:r>
      <w:r w:rsidR="00D17299" w:rsidRPr="00C132A8">
        <w:rPr>
          <w:rFonts w:ascii="Times New Roman" w:hAnsi="Times New Roman" w:cs="Times New Roman"/>
          <w:sz w:val="28"/>
          <w:szCs w:val="28"/>
        </w:rPr>
        <w:t>й реализации запланированных мероприятий</w:t>
      </w:r>
      <w:r w:rsidR="000B04F5" w:rsidRPr="00C132A8">
        <w:rPr>
          <w:rFonts w:ascii="Times New Roman" w:hAnsi="Times New Roman" w:cs="Times New Roman"/>
          <w:sz w:val="28"/>
          <w:szCs w:val="28"/>
        </w:rPr>
        <w:t xml:space="preserve"> выделенных средств достаточно.</w:t>
      </w:r>
    </w:p>
    <w:p w:rsidR="00C132A8" w:rsidRDefault="00C132A8" w:rsidP="00C132A8">
      <w:pPr>
        <w:pStyle w:val="a3"/>
        <w:tabs>
          <w:tab w:val="left" w:pos="709"/>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86725">
        <w:rPr>
          <w:rFonts w:ascii="Times New Roman" w:hAnsi="Times New Roman" w:cs="Times New Roman"/>
          <w:color w:val="000000"/>
          <w:sz w:val="28"/>
          <w:szCs w:val="28"/>
        </w:rPr>
        <w:t>Срок действия пр</w:t>
      </w:r>
      <w:r>
        <w:rPr>
          <w:rFonts w:ascii="Times New Roman" w:hAnsi="Times New Roman" w:cs="Times New Roman"/>
          <w:color w:val="000000"/>
          <w:sz w:val="28"/>
          <w:szCs w:val="28"/>
        </w:rPr>
        <w:t xml:space="preserve">ограммы завершается в 2019 году. </w:t>
      </w:r>
      <w:r w:rsidRPr="00F86725">
        <w:rPr>
          <w:rFonts w:ascii="Times New Roman" w:hAnsi="Times New Roman" w:cs="Times New Roman"/>
          <w:color w:val="000000"/>
          <w:sz w:val="28"/>
          <w:szCs w:val="28"/>
        </w:rPr>
        <w:t xml:space="preserve"> </w:t>
      </w:r>
      <w:r w:rsidRPr="00F86725">
        <w:rPr>
          <w:rFonts w:ascii="Times New Roman" w:hAnsi="Times New Roman" w:cs="Times New Roman"/>
          <w:sz w:val="28"/>
          <w:szCs w:val="28"/>
        </w:rPr>
        <w:t>В результате анализа реализо</w:t>
      </w:r>
      <w:r>
        <w:rPr>
          <w:rFonts w:ascii="Times New Roman" w:hAnsi="Times New Roman" w:cs="Times New Roman"/>
          <w:sz w:val="28"/>
          <w:szCs w:val="28"/>
        </w:rPr>
        <w:t xml:space="preserve">ванных мероприятий программы в период 2017-2019 годов </w:t>
      </w:r>
      <w:r w:rsidRPr="00F86725">
        <w:rPr>
          <w:rFonts w:ascii="Times New Roman" w:hAnsi="Times New Roman" w:cs="Times New Roman"/>
          <w:sz w:val="28"/>
          <w:szCs w:val="28"/>
        </w:rPr>
        <w:t>сделано заключение, что программа реализовывалась эффективно</w:t>
      </w:r>
      <w:r>
        <w:rPr>
          <w:rFonts w:ascii="Times New Roman" w:hAnsi="Times New Roman" w:cs="Times New Roman"/>
          <w:sz w:val="28"/>
          <w:szCs w:val="28"/>
        </w:rPr>
        <w:t>.</w:t>
      </w:r>
    </w:p>
    <w:p w:rsidR="00C132A8" w:rsidRDefault="00C132A8" w:rsidP="00C132A8">
      <w:pPr>
        <w:pStyle w:val="a3"/>
        <w:tabs>
          <w:tab w:val="left" w:pos="709"/>
        </w:tabs>
        <w:jc w:val="both"/>
        <w:rPr>
          <w:rFonts w:ascii="Times New Roman" w:hAnsi="Times New Roman" w:cs="Times New Roman"/>
          <w:sz w:val="28"/>
          <w:szCs w:val="28"/>
        </w:rPr>
      </w:pPr>
    </w:p>
    <w:p w:rsidR="00932DB8" w:rsidRPr="00C132A8" w:rsidRDefault="00C132A8" w:rsidP="00C132A8">
      <w:pPr>
        <w:pStyle w:val="a3"/>
        <w:tabs>
          <w:tab w:val="left" w:pos="709"/>
        </w:tabs>
        <w:jc w:val="both"/>
        <w:rPr>
          <w:rFonts w:ascii="Times New Roman" w:hAnsi="Times New Roman" w:cs="Times New Roman"/>
          <w:sz w:val="28"/>
          <w:szCs w:val="28"/>
        </w:rPr>
      </w:pPr>
      <w:r w:rsidRPr="00C132A8">
        <w:rPr>
          <w:rFonts w:ascii="Times New Roman" w:hAnsi="Times New Roman" w:cs="Times New Roman"/>
          <w:b/>
          <w:sz w:val="28"/>
          <w:szCs w:val="28"/>
        </w:rPr>
        <w:t xml:space="preserve">11. </w:t>
      </w:r>
      <w:r w:rsidRPr="00C132A8">
        <w:rPr>
          <w:rFonts w:ascii="Times New Roman" w:hAnsi="Times New Roman"/>
          <w:b/>
          <w:sz w:val="28"/>
          <w:szCs w:val="28"/>
        </w:rPr>
        <w:t>Ведомственная  целевая программа</w:t>
      </w:r>
      <w:r w:rsidR="00BF10FE" w:rsidRPr="00C132A8">
        <w:rPr>
          <w:rFonts w:ascii="Times New Roman" w:hAnsi="Times New Roman"/>
          <w:b/>
          <w:sz w:val="28"/>
          <w:szCs w:val="28"/>
        </w:rPr>
        <w:t xml:space="preserve"> </w:t>
      </w:r>
      <w:r w:rsidR="00BE74FA" w:rsidRPr="00C132A8">
        <w:rPr>
          <w:rFonts w:ascii="Times New Roman" w:hAnsi="Times New Roman"/>
          <w:b/>
          <w:sz w:val="28"/>
          <w:szCs w:val="28"/>
        </w:rPr>
        <w:t xml:space="preserve">«Улучшение условий  </w:t>
      </w:r>
      <w:r w:rsidR="00932DB8" w:rsidRPr="00C132A8">
        <w:rPr>
          <w:rFonts w:ascii="Times New Roman" w:hAnsi="Times New Roman"/>
          <w:b/>
          <w:sz w:val="28"/>
          <w:szCs w:val="28"/>
        </w:rPr>
        <w:t>и охраны труда</w:t>
      </w:r>
      <w:r w:rsidR="003B142D" w:rsidRPr="00C132A8">
        <w:rPr>
          <w:rFonts w:ascii="Times New Roman" w:hAnsi="Times New Roman"/>
          <w:b/>
          <w:sz w:val="28"/>
          <w:szCs w:val="28"/>
        </w:rPr>
        <w:t xml:space="preserve"> </w:t>
      </w:r>
      <w:r w:rsidR="00932DB8" w:rsidRPr="00C132A8">
        <w:rPr>
          <w:rFonts w:ascii="Times New Roman" w:hAnsi="Times New Roman"/>
          <w:b/>
          <w:sz w:val="28"/>
          <w:szCs w:val="28"/>
        </w:rPr>
        <w:t>в образовательных организациях Качугского района на 2017-2019 годы</w:t>
      </w:r>
    </w:p>
    <w:p w:rsidR="000247C0" w:rsidRDefault="00551159" w:rsidP="00551159">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3B142D" w:rsidRPr="00C132A8">
        <w:rPr>
          <w:rFonts w:ascii="Times New Roman" w:hAnsi="Times New Roman" w:cs="Times New Roman"/>
          <w:sz w:val="28"/>
          <w:szCs w:val="28"/>
        </w:rPr>
        <w:t>Н</w:t>
      </w:r>
      <w:r w:rsidR="00932DB8" w:rsidRPr="00C132A8">
        <w:rPr>
          <w:rFonts w:ascii="Times New Roman" w:hAnsi="Times New Roman" w:cs="Times New Roman"/>
          <w:sz w:val="28"/>
          <w:szCs w:val="28"/>
        </w:rPr>
        <w:t xml:space="preserve">а реализацию мероприятий программы </w:t>
      </w:r>
      <w:r w:rsidR="00C72F5A" w:rsidRPr="00C132A8">
        <w:rPr>
          <w:rFonts w:ascii="Times New Roman" w:hAnsi="Times New Roman" w:cs="Times New Roman"/>
          <w:sz w:val="28"/>
          <w:szCs w:val="28"/>
        </w:rPr>
        <w:t xml:space="preserve">в 2018 году </w:t>
      </w:r>
      <w:r w:rsidR="00932DB8" w:rsidRPr="00C132A8">
        <w:rPr>
          <w:rFonts w:ascii="Times New Roman" w:hAnsi="Times New Roman" w:cs="Times New Roman"/>
          <w:sz w:val="28"/>
          <w:szCs w:val="28"/>
        </w:rPr>
        <w:t>б</w:t>
      </w:r>
      <w:r w:rsidR="00C72F5A" w:rsidRPr="00C132A8">
        <w:rPr>
          <w:rFonts w:ascii="Times New Roman" w:hAnsi="Times New Roman" w:cs="Times New Roman"/>
          <w:sz w:val="28"/>
          <w:szCs w:val="28"/>
        </w:rPr>
        <w:t xml:space="preserve">ыло запланировано </w:t>
      </w:r>
      <w:r w:rsidR="00C132A8">
        <w:rPr>
          <w:rFonts w:ascii="Times New Roman" w:hAnsi="Times New Roman" w:cs="Times New Roman"/>
          <w:sz w:val="28"/>
          <w:szCs w:val="28"/>
        </w:rPr>
        <w:t>3287,9</w:t>
      </w:r>
      <w:r w:rsidR="003B142D" w:rsidRPr="00C132A8">
        <w:rPr>
          <w:rFonts w:ascii="Times New Roman" w:hAnsi="Times New Roman" w:cs="Times New Roman"/>
          <w:sz w:val="28"/>
          <w:szCs w:val="28"/>
        </w:rPr>
        <w:t xml:space="preserve"> тыс. руб. </w:t>
      </w:r>
      <w:r w:rsidR="00C132A8">
        <w:rPr>
          <w:rFonts w:ascii="Times New Roman" w:hAnsi="Times New Roman" w:cs="Times New Roman"/>
          <w:sz w:val="28"/>
          <w:szCs w:val="28"/>
        </w:rPr>
        <w:t xml:space="preserve"> </w:t>
      </w:r>
      <w:r w:rsidR="005F0E72" w:rsidRPr="00C132A8">
        <w:rPr>
          <w:rFonts w:ascii="Times New Roman" w:hAnsi="Times New Roman" w:cs="Times New Roman"/>
          <w:sz w:val="28"/>
          <w:szCs w:val="28"/>
        </w:rPr>
        <w:t>Ф</w:t>
      </w:r>
      <w:r w:rsidR="00C72F5A" w:rsidRPr="00C132A8">
        <w:rPr>
          <w:rFonts w:ascii="Times New Roman" w:hAnsi="Times New Roman" w:cs="Times New Roman"/>
          <w:sz w:val="28"/>
          <w:szCs w:val="28"/>
        </w:rPr>
        <w:t xml:space="preserve">актически израсходовано - </w:t>
      </w:r>
      <w:r w:rsidR="007C2B3F" w:rsidRPr="00C132A8">
        <w:rPr>
          <w:rFonts w:ascii="Times New Roman" w:hAnsi="Times New Roman" w:cs="Times New Roman"/>
          <w:sz w:val="28"/>
          <w:szCs w:val="28"/>
        </w:rPr>
        <w:t>3 287,8</w:t>
      </w:r>
      <w:r w:rsidR="005F0E72" w:rsidRPr="00C132A8">
        <w:rPr>
          <w:rFonts w:ascii="Times New Roman" w:hAnsi="Times New Roman" w:cs="Times New Roman"/>
          <w:sz w:val="28"/>
          <w:szCs w:val="28"/>
        </w:rPr>
        <w:t xml:space="preserve"> </w:t>
      </w:r>
      <w:r w:rsidR="00C72F5A" w:rsidRPr="00C132A8">
        <w:rPr>
          <w:rFonts w:ascii="Times New Roman" w:hAnsi="Times New Roman" w:cs="Times New Roman"/>
          <w:sz w:val="28"/>
          <w:szCs w:val="28"/>
        </w:rPr>
        <w:t>тыс</w:t>
      </w:r>
      <w:proofErr w:type="gramStart"/>
      <w:r w:rsidR="00C72F5A" w:rsidRPr="00C132A8">
        <w:rPr>
          <w:rFonts w:ascii="Times New Roman" w:hAnsi="Times New Roman" w:cs="Times New Roman"/>
          <w:sz w:val="28"/>
          <w:szCs w:val="28"/>
        </w:rPr>
        <w:t>.р</w:t>
      </w:r>
      <w:proofErr w:type="gramEnd"/>
      <w:r w:rsidR="00C72F5A" w:rsidRPr="00C132A8">
        <w:rPr>
          <w:rFonts w:ascii="Times New Roman" w:hAnsi="Times New Roman" w:cs="Times New Roman"/>
          <w:sz w:val="28"/>
          <w:szCs w:val="28"/>
        </w:rPr>
        <w:t>уб., процент исполнени</w:t>
      </w:r>
      <w:r w:rsidR="00C132A8">
        <w:rPr>
          <w:rFonts w:ascii="Times New Roman" w:hAnsi="Times New Roman" w:cs="Times New Roman"/>
          <w:sz w:val="28"/>
          <w:szCs w:val="28"/>
        </w:rPr>
        <w:t>я по объему финансирования  – 99,8</w:t>
      </w:r>
      <w:r w:rsidR="00C72F5A" w:rsidRPr="00C132A8">
        <w:rPr>
          <w:rFonts w:ascii="Times New Roman" w:hAnsi="Times New Roman" w:cs="Times New Roman"/>
          <w:sz w:val="28"/>
          <w:szCs w:val="28"/>
        </w:rPr>
        <w:t xml:space="preserve">%. </w:t>
      </w:r>
      <w:r w:rsidR="00932DB8" w:rsidRPr="00C132A8">
        <w:rPr>
          <w:rFonts w:ascii="Times New Roman" w:hAnsi="Times New Roman" w:cs="Times New Roman"/>
          <w:sz w:val="28"/>
          <w:szCs w:val="28"/>
        </w:rPr>
        <w:t xml:space="preserve">Запланированные мероприятия исполнены </w:t>
      </w:r>
      <w:r w:rsidR="007C2B3F" w:rsidRPr="00C132A8">
        <w:rPr>
          <w:rFonts w:ascii="Times New Roman" w:hAnsi="Times New Roman" w:cs="Times New Roman"/>
          <w:sz w:val="28"/>
          <w:szCs w:val="28"/>
        </w:rPr>
        <w:t>в</w:t>
      </w:r>
      <w:r w:rsidR="00C132A8">
        <w:rPr>
          <w:rFonts w:ascii="Times New Roman" w:hAnsi="Times New Roman" w:cs="Times New Roman"/>
          <w:sz w:val="28"/>
          <w:szCs w:val="28"/>
        </w:rPr>
        <w:t xml:space="preserve"> полном объеме.</w:t>
      </w:r>
      <w:r w:rsidRPr="00C132A8">
        <w:rPr>
          <w:rFonts w:ascii="Times New Roman" w:hAnsi="Times New Roman" w:cs="Times New Roman"/>
          <w:sz w:val="28"/>
          <w:szCs w:val="28"/>
        </w:rPr>
        <w:t xml:space="preserve">            </w:t>
      </w:r>
    </w:p>
    <w:p w:rsidR="00932DB8" w:rsidRPr="00C132A8" w:rsidRDefault="000247C0" w:rsidP="000247C0">
      <w:pPr>
        <w:pStyle w:val="a3"/>
        <w:tabs>
          <w:tab w:val="left" w:pos="709"/>
        </w:tabs>
        <w:jc w:val="both"/>
        <w:rPr>
          <w:sz w:val="28"/>
          <w:szCs w:val="28"/>
        </w:rPr>
      </w:pPr>
      <w:r>
        <w:rPr>
          <w:rFonts w:ascii="Times New Roman" w:hAnsi="Times New Roman" w:cs="Times New Roman"/>
          <w:sz w:val="28"/>
          <w:szCs w:val="28"/>
        </w:rPr>
        <w:t xml:space="preserve">         </w:t>
      </w:r>
      <w:r w:rsidR="00932DB8" w:rsidRPr="00C132A8">
        <w:rPr>
          <w:rFonts w:ascii="Times New Roman" w:hAnsi="Times New Roman" w:cs="Times New Roman"/>
          <w:sz w:val="28"/>
          <w:szCs w:val="28"/>
        </w:rPr>
        <w:t xml:space="preserve">В рамках программы в ходе выполнения мероприятий коллективных договоров и соглашений по охране труда, планов оздоровительных мероприятий, в 2018 году проведена  специальная  оценка условий труда в </w:t>
      </w:r>
      <w:r w:rsidR="007C2B3F" w:rsidRPr="00C132A8">
        <w:rPr>
          <w:rFonts w:ascii="Times New Roman" w:hAnsi="Times New Roman" w:cs="Times New Roman"/>
          <w:sz w:val="28"/>
          <w:szCs w:val="28"/>
        </w:rPr>
        <w:t>образовательных организациях</w:t>
      </w:r>
      <w:r w:rsidR="00932DB8" w:rsidRPr="00C132A8">
        <w:rPr>
          <w:rFonts w:ascii="Times New Roman" w:hAnsi="Times New Roman" w:cs="Times New Roman"/>
          <w:sz w:val="28"/>
          <w:szCs w:val="28"/>
        </w:rPr>
        <w:t xml:space="preserve">,  проведен 100% медицинский  осмотр, налажен постоянный </w:t>
      </w:r>
      <w:proofErr w:type="spellStart"/>
      <w:r w:rsidR="00932DB8" w:rsidRPr="00C132A8">
        <w:rPr>
          <w:rFonts w:ascii="Times New Roman" w:hAnsi="Times New Roman" w:cs="Times New Roman"/>
          <w:sz w:val="28"/>
          <w:szCs w:val="28"/>
        </w:rPr>
        <w:t>предрейсовый</w:t>
      </w:r>
      <w:proofErr w:type="spellEnd"/>
      <w:r w:rsidR="00932DB8" w:rsidRPr="00C132A8">
        <w:rPr>
          <w:rFonts w:ascii="Times New Roman" w:hAnsi="Times New Roman" w:cs="Times New Roman"/>
          <w:sz w:val="28"/>
          <w:szCs w:val="28"/>
        </w:rPr>
        <w:t xml:space="preserve"> медицинский осмотр водителей.</w:t>
      </w:r>
    </w:p>
    <w:p w:rsidR="00932DB8" w:rsidRPr="00032BDF" w:rsidRDefault="00551159" w:rsidP="00F946AB">
      <w:pPr>
        <w:pStyle w:val="a3"/>
        <w:tabs>
          <w:tab w:val="left" w:pos="709"/>
        </w:tabs>
        <w:jc w:val="both"/>
        <w:rPr>
          <w:rFonts w:ascii="Times New Roman" w:hAnsi="Times New Roman" w:cs="Times New Roman"/>
          <w:sz w:val="26"/>
          <w:szCs w:val="26"/>
        </w:rPr>
      </w:pPr>
      <w:r w:rsidRPr="00C132A8">
        <w:rPr>
          <w:rFonts w:ascii="Times New Roman" w:hAnsi="Times New Roman" w:cs="Times New Roman"/>
          <w:sz w:val="28"/>
          <w:szCs w:val="28"/>
        </w:rPr>
        <w:t xml:space="preserve">           </w:t>
      </w:r>
      <w:r w:rsidR="00932DB8" w:rsidRPr="00C132A8">
        <w:rPr>
          <w:rFonts w:ascii="Times New Roman" w:hAnsi="Times New Roman" w:cs="Times New Roman"/>
          <w:sz w:val="28"/>
          <w:szCs w:val="28"/>
        </w:rPr>
        <w:t>Анализ исполнения целевых показателей программы в 2018 году</w:t>
      </w:r>
      <w:r w:rsidR="00932DB8"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708"/>
        <w:gridCol w:w="709"/>
        <w:gridCol w:w="851"/>
        <w:gridCol w:w="1559"/>
      </w:tblGrid>
      <w:tr w:rsidR="00932DB8" w:rsidRPr="003E5B1A" w:rsidTr="007C2B3F">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932DB8" w:rsidRPr="003E5B1A" w:rsidRDefault="00932DB8" w:rsidP="00856F52">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932DB8" w:rsidRPr="003E5B1A" w:rsidRDefault="00932DB8" w:rsidP="00856F52">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32DB8" w:rsidRPr="003E5B1A" w:rsidRDefault="00932DB8" w:rsidP="00856F52">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3119" w:type="dxa"/>
            <w:gridSpan w:val="3"/>
            <w:tcBorders>
              <w:top w:val="single" w:sz="4" w:space="0" w:color="auto"/>
              <w:left w:val="single" w:sz="4" w:space="0" w:color="auto"/>
              <w:bottom w:val="single" w:sz="4" w:space="0" w:color="auto"/>
              <w:right w:val="single" w:sz="4" w:space="0" w:color="auto"/>
            </w:tcBorders>
          </w:tcPr>
          <w:p w:rsidR="00932DB8" w:rsidRPr="003E5B1A" w:rsidRDefault="00932DB8" w:rsidP="00856F52">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932DB8" w:rsidRPr="003E5B1A" w:rsidTr="007C2B3F">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932DB8" w:rsidRPr="003E5B1A" w:rsidRDefault="00932DB8" w:rsidP="00856F52">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932DB8" w:rsidRPr="003E5B1A" w:rsidRDefault="00932DB8" w:rsidP="00856F52">
            <w:pPr>
              <w:autoSpaceDE w:val="0"/>
              <w:autoSpaceDN w:val="0"/>
              <w:adjustRightInd w:val="0"/>
              <w:jc w:val="both"/>
              <w:rPr>
                <w:rFonts w:ascii="Times New Roman" w:hAnsi="Times New Roman" w:cs="Times New Roman"/>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32DB8" w:rsidRPr="003E5B1A" w:rsidRDefault="00932DB8" w:rsidP="00856F52">
            <w:pPr>
              <w:autoSpaceDE w:val="0"/>
              <w:autoSpaceDN w:val="0"/>
              <w:adjustRightInd w:val="0"/>
              <w:jc w:val="both"/>
              <w:rPr>
                <w:rFonts w:ascii="Times New Roman" w:hAnsi="Times New Roman" w:cs="Times New Roman"/>
                <w:color w:val="000000"/>
              </w:rPr>
            </w:pPr>
          </w:p>
        </w:tc>
        <w:tc>
          <w:tcPr>
            <w:tcW w:w="709" w:type="dxa"/>
            <w:tcBorders>
              <w:top w:val="single" w:sz="4" w:space="0" w:color="auto"/>
              <w:left w:val="single" w:sz="4" w:space="0" w:color="auto"/>
              <w:right w:val="single" w:sz="4" w:space="0" w:color="auto"/>
            </w:tcBorders>
          </w:tcPr>
          <w:p w:rsidR="00932DB8" w:rsidRPr="00B10BB1" w:rsidRDefault="00932DB8" w:rsidP="007C2B3F">
            <w:pPr>
              <w:pStyle w:val="a3"/>
              <w:jc w:val="center"/>
              <w:rPr>
                <w:rFonts w:ascii="Times New Roman" w:hAnsi="Times New Roman" w:cs="Times New Roman"/>
              </w:rPr>
            </w:pPr>
            <w:r w:rsidRPr="00B10BB1">
              <w:rPr>
                <w:rFonts w:ascii="Times New Roman" w:hAnsi="Times New Roman" w:cs="Times New Roman"/>
              </w:rPr>
              <w:t>План 2018 года</w:t>
            </w:r>
          </w:p>
        </w:tc>
        <w:tc>
          <w:tcPr>
            <w:tcW w:w="851" w:type="dxa"/>
            <w:tcBorders>
              <w:top w:val="single" w:sz="4" w:space="0" w:color="auto"/>
              <w:left w:val="single" w:sz="4" w:space="0" w:color="auto"/>
              <w:right w:val="single" w:sz="4" w:space="0" w:color="auto"/>
            </w:tcBorders>
          </w:tcPr>
          <w:p w:rsidR="00932DB8" w:rsidRPr="00B10BB1" w:rsidRDefault="00932DB8" w:rsidP="007C2B3F">
            <w:pPr>
              <w:pStyle w:val="a3"/>
              <w:jc w:val="center"/>
              <w:rPr>
                <w:rFonts w:ascii="Times New Roman" w:hAnsi="Times New Roman" w:cs="Times New Roman"/>
              </w:rPr>
            </w:pPr>
            <w:r w:rsidRPr="00B10BB1">
              <w:rPr>
                <w:rFonts w:ascii="Times New Roman" w:hAnsi="Times New Roman" w:cs="Times New Roman"/>
              </w:rPr>
              <w:t>Факт 2018 года</w:t>
            </w:r>
          </w:p>
        </w:tc>
        <w:tc>
          <w:tcPr>
            <w:tcW w:w="1559" w:type="dxa"/>
            <w:tcBorders>
              <w:top w:val="single" w:sz="4" w:space="0" w:color="auto"/>
              <w:left w:val="single" w:sz="4" w:space="0" w:color="auto"/>
              <w:right w:val="single" w:sz="4" w:space="0" w:color="auto"/>
            </w:tcBorders>
          </w:tcPr>
          <w:p w:rsidR="00932DB8" w:rsidRPr="00B10BB1" w:rsidRDefault="00932DB8" w:rsidP="007C2B3F">
            <w:pPr>
              <w:pStyle w:val="a3"/>
              <w:jc w:val="center"/>
              <w:rPr>
                <w:rFonts w:ascii="Times New Roman" w:hAnsi="Times New Roman" w:cs="Times New Roman"/>
              </w:rPr>
            </w:pPr>
            <w:r w:rsidRPr="00B10BB1">
              <w:rPr>
                <w:rFonts w:ascii="Times New Roman" w:hAnsi="Times New Roman" w:cs="Times New Roman"/>
              </w:rPr>
              <w:t>% выполнения</w:t>
            </w:r>
          </w:p>
        </w:tc>
      </w:tr>
      <w:tr w:rsidR="00932DB8" w:rsidRPr="003E5B1A" w:rsidTr="007C2B3F">
        <w:tc>
          <w:tcPr>
            <w:tcW w:w="606" w:type="dxa"/>
            <w:tcBorders>
              <w:top w:val="single" w:sz="4" w:space="0" w:color="auto"/>
              <w:left w:val="single" w:sz="4" w:space="0" w:color="auto"/>
              <w:bottom w:val="single" w:sz="4" w:space="0" w:color="auto"/>
              <w:right w:val="single" w:sz="4" w:space="0" w:color="auto"/>
            </w:tcBorders>
          </w:tcPr>
          <w:p w:rsidR="00932DB8" w:rsidRPr="003E5B1A" w:rsidRDefault="00932DB8" w:rsidP="00856F52">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932DB8" w:rsidRPr="007C2B3F" w:rsidRDefault="007C2B3F" w:rsidP="00856F52">
            <w:pPr>
              <w:pStyle w:val="a3"/>
              <w:rPr>
                <w:rFonts w:ascii="Times New Roman" w:hAnsi="Times New Roman" w:cs="Times New Roman"/>
              </w:rPr>
            </w:pPr>
            <w:r w:rsidRPr="007C2B3F">
              <w:rPr>
                <w:rFonts w:ascii="Times New Roman" w:hAnsi="Times New Roman" w:cs="Times New Roman"/>
                <w:color w:val="000000"/>
              </w:rPr>
              <w:t>Проведение специальной оценки условий труда в образовательных организациях Качугского района</w:t>
            </w:r>
          </w:p>
        </w:tc>
        <w:tc>
          <w:tcPr>
            <w:tcW w:w="708" w:type="dxa"/>
            <w:tcBorders>
              <w:top w:val="single" w:sz="4" w:space="0" w:color="auto"/>
              <w:left w:val="single" w:sz="4" w:space="0" w:color="auto"/>
              <w:bottom w:val="single" w:sz="4" w:space="0" w:color="auto"/>
              <w:right w:val="single" w:sz="4" w:space="0" w:color="auto"/>
            </w:tcBorders>
          </w:tcPr>
          <w:p w:rsidR="00932DB8" w:rsidRPr="003E5B1A" w:rsidRDefault="00932DB8"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709" w:type="dxa"/>
            <w:tcBorders>
              <w:top w:val="single" w:sz="4" w:space="0" w:color="auto"/>
              <w:left w:val="single" w:sz="4" w:space="0" w:color="auto"/>
              <w:bottom w:val="single" w:sz="4" w:space="0" w:color="auto"/>
              <w:right w:val="single" w:sz="4" w:space="0" w:color="auto"/>
            </w:tcBorders>
          </w:tcPr>
          <w:p w:rsidR="00932DB8" w:rsidRPr="003E5B1A" w:rsidRDefault="00932DB8" w:rsidP="00856F52">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100</w:t>
            </w:r>
          </w:p>
        </w:tc>
        <w:tc>
          <w:tcPr>
            <w:tcW w:w="851" w:type="dxa"/>
            <w:tcBorders>
              <w:top w:val="single" w:sz="4" w:space="0" w:color="auto"/>
              <w:left w:val="single" w:sz="4" w:space="0" w:color="auto"/>
              <w:bottom w:val="single" w:sz="4" w:space="0" w:color="auto"/>
              <w:right w:val="single" w:sz="4" w:space="0" w:color="auto"/>
            </w:tcBorders>
          </w:tcPr>
          <w:p w:rsidR="00932DB8" w:rsidRPr="003E5B1A" w:rsidRDefault="007C2B3F" w:rsidP="007C2B3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98</w:t>
            </w:r>
          </w:p>
        </w:tc>
        <w:tc>
          <w:tcPr>
            <w:tcW w:w="1559" w:type="dxa"/>
            <w:tcBorders>
              <w:top w:val="single" w:sz="4" w:space="0" w:color="auto"/>
              <w:left w:val="single" w:sz="4" w:space="0" w:color="auto"/>
              <w:bottom w:val="single" w:sz="4" w:space="0" w:color="auto"/>
              <w:right w:val="single" w:sz="4" w:space="0" w:color="auto"/>
            </w:tcBorders>
          </w:tcPr>
          <w:p w:rsidR="00932DB8" w:rsidRPr="007C2B3F" w:rsidRDefault="00C72F5A"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98</w:t>
            </w:r>
          </w:p>
        </w:tc>
      </w:tr>
      <w:tr w:rsidR="007C2B3F" w:rsidRPr="003E5B1A" w:rsidTr="007C2B3F">
        <w:tc>
          <w:tcPr>
            <w:tcW w:w="606" w:type="dxa"/>
            <w:tcBorders>
              <w:top w:val="single" w:sz="4" w:space="0" w:color="auto"/>
              <w:left w:val="single" w:sz="4" w:space="0" w:color="auto"/>
              <w:bottom w:val="single" w:sz="4" w:space="0" w:color="auto"/>
              <w:right w:val="single" w:sz="4" w:space="0" w:color="auto"/>
            </w:tcBorders>
          </w:tcPr>
          <w:p w:rsidR="007C2B3F" w:rsidRPr="003E5B1A" w:rsidRDefault="007C2B3F" w:rsidP="00856F5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 </w:t>
            </w:r>
          </w:p>
        </w:tc>
        <w:tc>
          <w:tcPr>
            <w:tcW w:w="5103" w:type="dxa"/>
            <w:tcBorders>
              <w:top w:val="single" w:sz="4" w:space="0" w:color="auto"/>
              <w:left w:val="single" w:sz="4" w:space="0" w:color="auto"/>
              <w:bottom w:val="single" w:sz="4" w:space="0" w:color="auto"/>
              <w:right w:val="single" w:sz="4" w:space="0" w:color="auto"/>
            </w:tcBorders>
          </w:tcPr>
          <w:p w:rsidR="007C2B3F" w:rsidRPr="007C2B3F" w:rsidRDefault="007C2B3F" w:rsidP="00856F52">
            <w:pPr>
              <w:pStyle w:val="a3"/>
              <w:rPr>
                <w:rFonts w:ascii="Times New Roman" w:hAnsi="Times New Roman" w:cs="Times New Roman"/>
                <w:color w:val="000000"/>
              </w:rPr>
            </w:pPr>
            <w:r w:rsidRPr="007C2B3F">
              <w:rPr>
                <w:rFonts w:ascii="Times New Roman" w:hAnsi="Times New Roman" w:cs="Times New Roman"/>
                <w:color w:val="000000"/>
              </w:rPr>
              <w:t>Проведение семинаров по вопросам охраны труда</w:t>
            </w:r>
          </w:p>
        </w:tc>
        <w:tc>
          <w:tcPr>
            <w:tcW w:w="708" w:type="dxa"/>
            <w:tcBorders>
              <w:top w:val="single" w:sz="4" w:space="0" w:color="auto"/>
              <w:left w:val="single" w:sz="4" w:space="0" w:color="auto"/>
              <w:bottom w:val="single" w:sz="4" w:space="0" w:color="auto"/>
              <w:right w:val="single" w:sz="4" w:space="0" w:color="auto"/>
            </w:tcBorders>
          </w:tcPr>
          <w:p w:rsidR="007C2B3F" w:rsidRDefault="007C2B3F"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Шт.</w:t>
            </w:r>
          </w:p>
        </w:tc>
        <w:tc>
          <w:tcPr>
            <w:tcW w:w="709" w:type="dxa"/>
            <w:tcBorders>
              <w:top w:val="single" w:sz="4" w:space="0" w:color="auto"/>
              <w:left w:val="single" w:sz="4" w:space="0" w:color="auto"/>
              <w:bottom w:val="single" w:sz="4" w:space="0" w:color="auto"/>
              <w:right w:val="single" w:sz="4" w:space="0" w:color="auto"/>
            </w:tcBorders>
          </w:tcPr>
          <w:p w:rsidR="007C2B3F" w:rsidRDefault="007C2B3F" w:rsidP="00856F52">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p>
        </w:tc>
        <w:tc>
          <w:tcPr>
            <w:tcW w:w="851" w:type="dxa"/>
            <w:tcBorders>
              <w:top w:val="single" w:sz="4" w:space="0" w:color="auto"/>
              <w:left w:val="single" w:sz="4" w:space="0" w:color="auto"/>
              <w:bottom w:val="single" w:sz="4" w:space="0" w:color="auto"/>
              <w:right w:val="single" w:sz="4" w:space="0" w:color="auto"/>
            </w:tcBorders>
          </w:tcPr>
          <w:p w:rsidR="007C2B3F" w:rsidRDefault="007C2B3F" w:rsidP="007C2B3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p>
        </w:tc>
        <w:tc>
          <w:tcPr>
            <w:tcW w:w="1559" w:type="dxa"/>
            <w:tcBorders>
              <w:top w:val="single" w:sz="4" w:space="0" w:color="auto"/>
              <w:left w:val="single" w:sz="4" w:space="0" w:color="auto"/>
              <w:bottom w:val="single" w:sz="4" w:space="0" w:color="auto"/>
              <w:right w:val="single" w:sz="4" w:space="0" w:color="auto"/>
            </w:tcBorders>
          </w:tcPr>
          <w:p w:rsidR="007C2B3F" w:rsidRPr="007C2B3F" w:rsidRDefault="007C2B3F" w:rsidP="00856F52">
            <w:pPr>
              <w:autoSpaceDE w:val="0"/>
              <w:autoSpaceDN w:val="0"/>
              <w:adjustRightInd w:val="0"/>
              <w:jc w:val="center"/>
              <w:rPr>
                <w:rFonts w:ascii="Times New Roman" w:hAnsi="Times New Roman" w:cs="Times New Roman"/>
              </w:rPr>
            </w:pPr>
            <w:r>
              <w:rPr>
                <w:rFonts w:ascii="Times New Roman" w:hAnsi="Times New Roman" w:cs="Times New Roman"/>
              </w:rPr>
              <w:t>100</w:t>
            </w:r>
          </w:p>
        </w:tc>
      </w:tr>
    </w:tbl>
    <w:p w:rsidR="00932DB8" w:rsidRPr="000247C0" w:rsidRDefault="00551159" w:rsidP="00551159">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932DB8" w:rsidRPr="000247C0">
        <w:rPr>
          <w:rFonts w:ascii="Times New Roman" w:hAnsi="Times New Roman" w:cs="Times New Roman"/>
          <w:sz w:val="28"/>
          <w:szCs w:val="28"/>
        </w:rPr>
        <w:t xml:space="preserve">Целевой показатель </w:t>
      </w:r>
      <w:r w:rsidR="007C2B3F" w:rsidRPr="000247C0">
        <w:rPr>
          <w:rFonts w:ascii="Times New Roman" w:hAnsi="Times New Roman" w:cs="Times New Roman"/>
          <w:sz w:val="28"/>
          <w:szCs w:val="28"/>
        </w:rPr>
        <w:t>«</w:t>
      </w:r>
      <w:r w:rsidR="007C2B3F" w:rsidRPr="000247C0">
        <w:rPr>
          <w:rFonts w:ascii="Times New Roman" w:hAnsi="Times New Roman" w:cs="Times New Roman"/>
          <w:color w:val="000000"/>
          <w:sz w:val="28"/>
          <w:szCs w:val="28"/>
        </w:rPr>
        <w:t>Проведение специальной оценки условий труда в образовательных организациях Качугского района»</w:t>
      </w:r>
      <w:r w:rsidR="00BF10FE" w:rsidRPr="000247C0">
        <w:rPr>
          <w:rFonts w:ascii="Times New Roman" w:hAnsi="Times New Roman" w:cs="Times New Roman"/>
          <w:color w:val="000000"/>
          <w:sz w:val="28"/>
          <w:szCs w:val="28"/>
        </w:rPr>
        <w:t xml:space="preserve"> </w:t>
      </w:r>
      <w:r w:rsidR="00932DB8" w:rsidRPr="000247C0">
        <w:rPr>
          <w:rFonts w:ascii="Times New Roman" w:hAnsi="Times New Roman" w:cs="Times New Roman"/>
          <w:sz w:val="28"/>
          <w:szCs w:val="28"/>
        </w:rPr>
        <w:t xml:space="preserve">выполнен </w:t>
      </w:r>
      <w:r w:rsidR="007C2B3F" w:rsidRPr="000247C0">
        <w:rPr>
          <w:rFonts w:ascii="Times New Roman" w:hAnsi="Times New Roman" w:cs="Times New Roman"/>
          <w:sz w:val="28"/>
          <w:szCs w:val="28"/>
        </w:rPr>
        <w:t>на 98</w:t>
      </w:r>
      <w:r w:rsidR="00932DB8" w:rsidRPr="000247C0">
        <w:rPr>
          <w:rFonts w:ascii="Times New Roman" w:hAnsi="Times New Roman" w:cs="Times New Roman"/>
          <w:sz w:val="28"/>
          <w:szCs w:val="28"/>
        </w:rPr>
        <w:t xml:space="preserve">%, </w:t>
      </w:r>
      <w:r w:rsidR="007C2B3F" w:rsidRPr="000247C0">
        <w:rPr>
          <w:rFonts w:ascii="Times New Roman" w:hAnsi="Times New Roman" w:cs="Times New Roman"/>
          <w:sz w:val="28"/>
          <w:szCs w:val="28"/>
        </w:rPr>
        <w:t xml:space="preserve">так как частично не проведена специальная оценка условий труда в МКОУ Качугская СОШ №1 и МКОУ </w:t>
      </w:r>
      <w:proofErr w:type="spellStart"/>
      <w:r w:rsidR="007C2B3F" w:rsidRPr="000247C0">
        <w:rPr>
          <w:rFonts w:ascii="Times New Roman" w:hAnsi="Times New Roman" w:cs="Times New Roman"/>
          <w:sz w:val="28"/>
          <w:szCs w:val="28"/>
        </w:rPr>
        <w:t>Харбатовская</w:t>
      </w:r>
      <w:proofErr w:type="spellEnd"/>
      <w:r w:rsidR="007C2B3F" w:rsidRPr="000247C0">
        <w:rPr>
          <w:rFonts w:ascii="Times New Roman" w:hAnsi="Times New Roman" w:cs="Times New Roman"/>
          <w:sz w:val="28"/>
          <w:szCs w:val="28"/>
        </w:rPr>
        <w:t xml:space="preserve"> СОШ. Проведен, как и планировалось, 1 семинар по вопросам охраны труда. </w:t>
      </w:r>
    </w:p>
    <w:p w:rsidR="00932DB8" w:rsidRPr="000247C0" w:rsidRDefault="00932DB8" w:rsidP="00932DB8">
      <w:pPr>
        <w:pStyle w:val="a3"/>
        <w:jc w:val="both"/>
        <w:rPr>
          <w:rFonts w:ascii="Times New Roman" w:hAnsi="Times New Roman" w:cs="Times New Roman"/>
          <w:sz w:val="28"/>
          <w:szCs w:val="28"/>
        </w:rPr>
      </w:pPr>
      <w:r w:rsidRPr="000247C0">
        <w:rPr>
          <w:rFonts w:ascii="Times New Roman" w:hAnsi="Times New Roman" w:cs="Times New Roman"/>
          <w:sz w:val="28"/>
          <w:szCs w:val="28"/>
        </w:rPr>
        <w:t xml:space="preserve">           В результате анализа реализованных мероприятий и целевого показателя  сделано заключение, что в 2018 году программа реализовывалась эффективно, мероприятия были направлены на улучшение условий и охраны труда, безопасности работников</w:t>
      </w:r>
      <w:r w:rsidR="000247C0">
        <w:rPr>
          <w:rFonts w:ascii="Times New Roman" w:hAnsi="Times New Roman" w:cs="Times New Roman"/>
          <w:sz w:val="28"/>
          <w:szCs w:val="28"/>
        </w:rPr>
        <w:t xml:space="preserve">. </w:t>
      </w:r>
    </w:p>
    <w:p w:rsidR="00932DB8" w:rsidRDefault="00551159" w:rsidP="005F0E72">
      <w:pPr>
        <w:pStyle w:val="a3"/>
        <w:jc w:val="both"/>
        <w:rPr>
          <w:rFonts w:ascii="Times New Roman" w:hAnsi="Times New Roman" w:cs="Times New Roman"/>
          <w:sz w:val="28"/>
          <w:szCs w:val="28"/>
        </w:rPr>
      </w:pPr>
      <w:r>
        <w:rPr>
          <w:rFonts w:ascii="Times New Roman" w:hAnsi="Times New Roman" w:cs="Times New Roman"/>
          <w:sz w:val="26"/>
          <w:szCs w:val="26"/>
        </w:rPr>
        <w:t xml:space="preserve">           </w:t>
      </w:r>
      <w:r w:rsidR="00932DB8" w:rsidRPr="000247C0">
        <w:rPr>
          <w:rFonts w:ascii="Times New Roman" w:hAnsi="Times New Roman" w:cs="Times New Roman"/>
          <w:sz w:val="28"/>
          <w:szCs w:val="28"/>
        </w:rPr>
        <w:t>В текущем году на финансирование программы запланировано</w:t>
      </w:r>
      <w:r w:rsidR="00B00448" w:rsidRPr="000247C0">
        <w:rPr>
          <w:rFonts w:ascii="Times New Roman" w:hAnsi="Times New Roman" w:cs="Times New Roman"/>
          <w:sz w:val="28"/>
          <w:szCs w:val="28"/>
        </w:rPr>
        <w:t xml:space="preserve">                3702,2</w:t>
      </w:r>
      <w:r w:rsidR="00932DB8" w:rsidRPr="000247C0">
        <w:rPr>
          <w:rFonts w:ascii="Times New Roman" w:hAnsi="Times New Roman" w:cs="Times New Roman"/>
          <w:sz w:val="28"/>
          <w:szCs w:val="28"/>
        </w:rPr>
        <w:t xml:space="preserve"> тыс.</w:t>
      </w:r>
      <w:r w:rsidR="005F0E72" w:rsidRPr="000247C0">
        <w:rPr>
          <w:rFonts w:ascii="Times New Roman" w:hAnsi="Times New Roman" w:cs="Times New Roman"/>
          <w:sz w:val="28"/>
          <w:szCs w:val="28"/>
        </w:rPr>
        <w:t xml:space="preserve"> руб.  </w:t>
      </w:r>
      <w:r w:rsidR="00932DB8" w:rsidRPr="000247C0">
        <w:rPr>
          <w:rFonts w:ascii="Times New Roman" w:hAnsi="Times New Roman" w:cs="Times New Roman"/>
          <w:sz w:val="28"/>
          <w:szCs w:val="28"/>
        </w:rPr>
        <w:t>Для эффективной реализации запланированных мероприятий выделенных средств достаточно.</w:t>
      </w:r>
    </w:p>
    <w:p w:rsidR="000247C0" w:rsidRDefault="000247C0" w:rsidP="000247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86725">
        <w:rPr>
          <w:rFonts w:ascii="Times New Roman" w:hAnsi="Times New Roman" w:cs="Times New Roman"/>
          <w:color w:val="000000"/>
          <w:sz w:val="28"/>
          <w:szCs w:val="28"/>
        </w:rPr>
        <w:t>Срок действия пр</w:t>
      </w:r>
      <w:r>
        <w:rPr>
          <w:rFonts w:ascii="Times New Roman" w:hAnsi="Times New Roman" w:cs="Times New Roman"/>
          <w:color w:val="000000"/>
          <w:sz w:val="28"/>
          <w:szCs w:val="28"/>
        </w:rPr>
        <w:t xml:space="preserve">ограммы завершается в 2019 году. </w:t>
      </w:r>
      <w:r w:rsidRPr="00F86725">
        <w:rPr>
          <w:rFonts w:ascii="Times New Roman" w:hAnsi="Times New Roman" w:cs="Times New Roman"/>
          <w:color w:val="000000"/>
          <w:sz w:val="28"/>
          <w:szCs w:val="28"/>
        </w:rPr>
        <w:t xml:space="preserve"> </w:t>
      </w:r>
      <w:r w:rsidRPr="00F86725">
        <w:rPr>
          <w:rFonts w:ascii="Times New Roman" w:hAnsi="Times New Roman" w:cs="Times New Roman"/>
          <w:sz w:val="28"/>
          <w:szCs w:val="28"/>
        </w:rPr>
        <w:t>В результате анализа реализо</w:t>
      </w:r>
      <w:r>
        <w:rPr>
          <w:rFonts w:ascii="Times New Roman" w:hAnsi="Times New Roman" w:cs="Times New Roman"/>
          <w:sz w:val="28"/>
          <w:szCs w:val="28"/>
        </w:rPr>
        <w:t xml:space="preserve">ванных мероприятий программы в период 2017-2019 годов </w:t>
      </w:r>
      <w:r w:rsidRPr="00F86725">
        <w:rPr>
          <w:rFonts w:ascii="Times New Roman" w:hAnsi="Times New Roman" w:cs="Times New Roman"/>
          <w:sz w:val="28"/>
          <w:szCs w:val="28"/>
        </w:rPr>
        <w:t>сделано заключение, что программа реализовывалась эффективно</w:t>
      </w:r>
      <w:r>
        <w:rPr>
          <w:rFonts w:ascii="Times New Roman" w:hAnsi="Times New Roman" w:cs="Times New Roman"/>
          <w:sz w:val="28"/>
          <w:szCs w:val="28"/>
        </w:rPr>
        <w:t>.</w:t>
      </w:r>
    </w:p>
    <w:p w:rsidR="000247C0" w:rsidRDefault="000247C0" w:rsidP="000247C0">
      <w:pPr>
        <w:pStyle w:val="a3"/>
        <w:jc w:val="both"/>
        <w:rPr>
          <w:rFonts w:ascii="Times New Roman" w:hAnsi="Times New Roman" w:cs="Times New Roman"/>
          <w:sz w:val="28"/>
          <w:szCs w:val="28"/>
        </w:rPr>
      </w:pPr>
    </w:p>
    <w:p w:rsidR="00A8474E" w:rsidRDefault="000247C0" w:rsidP="00A8474E">
      <w:pPr>
        <w:pStyle w:val="a3"/>
        <w:jc w:val="both"/>
        <w:rPr>
          <w:rFonts w:ascii="Times New Roman" w:hAnsi="Times New Roman"/>
          <w:b/>
          <w:sz w:val="28"/>
          <w:szCs w:val="28"/>
        </w:rPr>
      </w:pPr>
      <w:r w:rsidRPr="000247C0">
        <w:rPr>
          <w:rFonts w:ascii="Times New Roman" w:hAnsi="Times New Roman" w:cs="Times New Roman"/>
          <w:b/>
          <w:sz w:val="28"/>
          <w:szCs w:val="28"/>
        </w:rPr>
        <w:lastRenderedPageBreak/>
        <w:t>12.</w:t>
      </w:r>
      <w:r w:rsidR="007C2B3F" w:rsidRPr="000247C0">
        <w:rPr>
          <w:rFonts w:ascii="Times New Roman" w:hAnsi="Times New Roman"/>
          <w:b/>
          <w:sz w:val="28"/>
          <w:szCs w:val="28"/>
        </w:rPr>
        <w:t>В</w:t>
      </w:r>
      <w:r w:rsidRPr="000247C0">
        <w:rPr>
          <w:rFonts w:ascii="Times New Roman" w:hAnsi="Times New Roman"/>
          <w:b/>
          <w:sz w:val="28"/>
          <w:szCs w:val="28"/>
        </w:rPr>
        <w:t>едомственная  целевая программа</w:t>
      </w:r>
      <w:r w:rsidR="00BF10FE" w:rsidRPr="000247C0">
        <w:rPr>
          <w:rFonts w:ascii="Times New Roman" w:hAnsi="Times New Roman"/>
          <w:b/>
          <w:sz w:val="28"/>
          <w:szCs w:val="28"/>
        </w:rPr>
        <w:t xml:space="preserve"> «Улучшение условий  </w:t>
      </w:r>
      <w:r w:rsidR="007C2B3F" w:rsidRPr="000247C0">
        <w:rPr>
          <w:rFonts w:ascii="Times New Roman" w:hAnsi="Times New Roman"/>
          <w:b/>
          <w:sz w:val="28"/>
          <w:szCs w:val="28"/>
        </w:rPr>
        <w:t>и охраны труда</w:t>
      </w:r>
      <w:r w:rsidR="00BF10FE" w:rsidRPr="000247C0">
        <w:rPr>
          <w:rFonts w:ascii="Times New Roman" w:hAnsi="Times New Roman"/>
          <w:b/>
          <w:sz w:val="28"/>
          <w:szCs w:val="28"/>
        </w:rPr>
        <w:t xml:space="preserve"> </w:t>
      </w:r>
      <w:r w:rsidR="007C2B3F" w:rsidRPr="000247C0">
        <w:rPr>
          <w:rFonts w:ascii="Times New Roman" w:hAnsi="Times New Roman"/>
          <w:b/>
          <w:sz w:val="28"/>
          <w:szCs w:val="28"/>
        </w:rPr>
        <w:t xml:space="preserve">в </w:t>
      </w:r>
      <w:r w:rsidR="00B17897" w:rsidRPr="000247C0">
        <w:rPr>
          <w:rFonts w:ascii="Times New Roman" w:hAnsi="Times New Roman"/>
          <w:b/>
          <w:sz w:val="28"/>
          <w:szCs w:val="28"/>
        </w:rPr>
        <w:t>финансовом управлении МО «Качу</w:t>
      </w:r>
      <w:r w:rsidRPr="000247C0">
        <w:rPr>
          <w:rFonts w:ascii="Times New Roman" w:hAnsi="Times New Roman"/>
          <w:b/>
          <w:sz w:val="28"/>
          <w:szCs w:val="28"/>
        </w:rPr>
        <w:t>гский район» на 2017-2019 годы».</w:t>
      </w:r>
    </w:p>
    <w:p w:rsidR="00856F52" w:rsidRPr="00A8474E" w:rsidRDefault="00A8474E" w:rsidP="00A8474E">
      <w:pPr>
        <w:pStyle w:val="a3"/>
        <w:tabs>
          <w:tab w:val="left" w:pos="426"/>
        </w:tabs>
        <w:jc w:val="both"/>
        <w:rPr>
          <w:rFonts w:ascii="Times New Roman" w:hAnsi="Times New Roman"/>
          <w:b/>
          <w:sz w:val="28"/>
          <w:szCs w:val="28"/>
        </w:rPr>
      </w:pPr>
      <w:r>
        <w:rPr>
          <w:rFonts w:ascii="Times New Roman" w:hAnsi="Times New Roman"/>
          <w:b/>
          <w:sz w:val="28"/>
          <w:szCs w:val="28"/>
        </w:rPr>
        <w:t xml:space="preserve">       </w:t>
      </w:r>
      <w:r w:rsidR="00BF10FE">
        <w:rPr>
          <w:rFonts w:ascii="Times New Roman" w:hAnsi="Times New Roman" w:cs="Times New Roman"/>
          <w:sz w:val="26"/>
          <w:szCs w:val="26"/>
        </w:rPr>
        <w:t xml:space="preserve"> </w:t>
      </w:r>
      <w:r w:rsidR="007C2B3F" w:rsidRPr="000247C0">
        <w:rPr>
          <w:rFonts w:ascii="Times New Roman" w:hAnsi="Times New Roman" w:cs="Times New Roman"/>
          <w:sz w:val="28"/>
          <w:szCs w:val="28"/>
        </w:rPr>
        <w:t xml:space="preserve">В 2018 году на реализацию мероприятий программы было запланировано      </w:t>
      </w:r>
      <w:r w:rsidR="001978F3" w:rsidRPr="000247C0">
        <w:rPr>
          <w:rFonts w:ascii="Times New Roman" w:hAnsi="Times New Roman" w:cs="Times New Roman"/>
          <w:sz w:val="28"/>
          <w:szCs w:val="28"/>
        </w:rPr>
        <w:t>50,0 тыс</w:t>
      </w:r>
      <w:proofErr w:type="gramStart"/>
      <w:r w:rsidR="001978F3" w:rsidRPr="000247C0">
        <w:rPr>
          <w:rFonts w:ascii="Times New Roman" w:hAnsi="Times New Roman" w:cs="Times New Roman"/>
          <w:sz w:val="28"/>
          <w:szCs w:val="28"/>
        </w:rPr>
        <w:t>.р</w:t>
      </w:r>
      <w:proofErr w:type="gramEnd"/>
      <w:r w:rsidR="001978F3" w:rsidRPr="000247C0">
        <w:rPr>
          <w:rFonts w:ascii="Times New Roman" w:hAnsi="Times New Roman" w:cs="Times New Roman"/>
          <w:sz w:val="28"/>
          <w:szCs w:val="28"/>
        </w:rPr>
        <w:t>уб.</w:t>
      </w:r>
      <w:r w:rsidR="00856F52" w:rsidRPr="000247C0">
        <w:rPr>
          <w:rFonts w:ascii="Times New Roman" w:hAnsi="Times New Roman" w:cs="Times New Roman"/>
          <w:sz w:val="28"/>
          <w:szCs w:val="28"/>
        </w:rPr>
        <w:t xml:space="preserve"> </w:t>
      </w:r>
      <w:r w:rsidR="001978F3" w:rsidRPr="000247C0">
        <w:rPr>
          <w:rFonts w:ascii="Times New Roman" w:hAnsi="Times New Roman" w:cs="Times New Roman"/>
          <w:sz w:val="28"/>
          <w:szCs w:val="28"/>
        </w:rPr>
        <w:t xml:space="preserve">В ходе реализации программы вносились изменения, в связи с уточнением сумм на периодический медицинский осмотр работников финансового управления МО «Качугский район» сумма уменьшена до 32,652 тыс.руб. Фактически </w:t>
      </w:r>
      <w:r w:rsidR="00856F52" w:rsidRPr="000247C0">
        <w:rPr>
          <w:rFonts w:ascii="Times New Roman" w:hAnsi="Times New Roman" w:cs="Times New Roman"/>
          <w:sz w:val="28"/>
          <w:szCs w:val="28"/>
        </w:rPr>
        <w:t xml:space="preserve">израсходовано - </w:t>
      </w:r>
      <w:r w:rsidR="007C2B3F" w:rsidRPr="000247C0">
        <w:rPr>
          <w:rFonts w:ascii="Times New Roman" w:hAnsi="Times New Roman" w:cs="Times New Roman"/>
          <w:sz w:val="28"/>
          <w:szCs w:val="28"/>
        </w:rPr>
        <w:t>3</w:t>
      </w:r>
      <w:r w:rsidR="00B17897" w:rsidRPr="000247C0">
        <w:rPr>
          <w:rFonts w:ascii="Times New Roman" w:hAnsi="Times New Roman" w:cs="Times New Roman"/>
          <w:sz w:val="28"/>
          <w:szCs w:val="28"/>
        </w:rPr>
        <w:t xml:space="preserve">2,652 </w:t>
      </w:r>
      <w:r w:rsidR="007C2B3F" w:rsidRPr="000247C0">
        <w:rPr>
          <w:rFonts w:ascii="Times New Roman" w:hAnsi="Times New Roman" w:cs="Times New Roman"/>
          <w:sz w:val="28"/>
          <w:szCs w:val="28"/>
        </w:rPr>
        <w:t xml:space="preserve">тыс. руб., </w:t>
      </w:r>
      <w:r w:rsidR="001978F3" w:rsidRPr="000247C0">
        <w:rPr>
          <w:rFonts w:ascii="Times New Roman" w:hAnsi="Times New Roman" w:cs="Times New Roman"/>
          <w:sz w:val="28"/>
          <w:szCs w:val="28"/>
        </w:rPr>
        <w:t>исполнение 100</w:t>
      </w:r>
      <w:r w:rsidR="00856F52" w:rsidRPr="000247C0">
        <w:rPr>
          <w:rFonts w:ascii="Times New Roman" w:hAnsi="Times New Roman" w:cs="Times New Roman"/>
          <w:sz w:val="28"/>
          <w:szCs w:val="28"/>
        </w:rPr>
        <w:t xml:space="preserve">%. </w:t>
      </w:r>
    </w:p>
    <w:p w:rsidR="007C2B3F" w:rsidRPr="000247C0" w:rsidRDefault="00BF10FE" w:rsidP="005607F9">
      <w:pPr>
        <w:pStyle w:val="a3"/>
        <w:tabs>
          <w:tab w:val="left" w:pos="709"/>
        </w:tabs>
        <w:jc w:val="both"/>
        <w:rPr>
          <w:rFonts w:ascii="Times New Roman" w:hAnsi="Times New Roman" w:cs="Times New Roman"/>
          <w:sz w:val="28"/>
          <w:szCs w:val="28"/>
        </w:rPr>
      </w:pPr>
      <w:r w:rsidRPr="000247C0">
        <w:rPr>
          <w:rFonts w:ascii="Times New Roman" w:hAnsi="Times New Roman" w:cs="Times New Roman"/>
          <w:sz w:val="28"/>
          <w:szCs w:val="28"/>
        </w:rPr>
        <w:t xml:space="preserve">           </w:t>
      </w:r>
      <w:r w:rsidR="007C2B3F" w:rsidRPr="000247C0">
        <w:rPr>
          <w:rFonts w:ascii="Times New Roman" w:hAnsi="Times New Roman" w:cs="Times New Roman"/>
          <w:sz w:val="28"/>
          <w:szCs w:val="28"/>
        </w:rPr>
        <w:t>Запланированные меропр</w:t>
      </w:r>
      <w:r w:rsidR="00B17897" w:rsidRPr="000247C0">
        <w:rPr>
          <w:rFonts w:ascii="Times New Roman" w:hAnsi="Times New Roman" w:cs="Times New Roman"/>
          <w:sz w:val="28"/>
          <w:szCs w:val="28"/>
        </w:rPr>
        <w:t>иятия исполнены в полном объеме. Проведено обучение и проверка знаний требований охраны труда руководителя и специалистов финансового управления МО «Качугский район» на сумму 5,0 тыс</w:t>
      </w:r>
      <w:proofErr w:type="gramStart"/>
      <w:r w:rsidR="00B17897" w:rsidRPr="000247C0">
        <w:rPr>
          <w:rFonts w:ascii="Times New Roman" w:hAnsi="Times New Roman" w:cs="Times New Roman"/>
          <w:sz w:val="28"/>
          <w:szCs w:val="28"/>
        </w:rPr>
        <w:t>.р</w:t>
      </w:r>
      <w:proofErr w:type="gramEnd"/>
      <w:r w:rsidR="00B17897" w:rsidRPr="000247C0">
        <w:rPr>
          <w:rFonts w:ascii="Times New Roman" w:hAnsi="Times New Roman" w:cs="Times New Roman"/>
          <w:sz w:val="28"/>
          <w:szCs w:val="28"/>
        </w:rPr>
        <w:t xml:space="preserve">уб. На проведение периодических медицинских осмотров работников израсходовано 21,982 тыс.руб., на проведение </w:t>
      </w:r>
      <w:proofErr w:type="spellStart"/>
      <w:r w:rsidR="00B17897" w:rsidRPr="000247C0">
        <w:rPr>
          <w:rFonts w:ascii="Times New Roman" w:hAnsi="Times New Roman" w:cs="Times New Roman"/>
          <w:sz w:val="28"/>
          <w:szCs w:val="28"/>
        </w:rPr>
        <w:t>предрейсовых</w:t>
      </w:r>
      <w:proofErr w:type="spellEnd"/>
      <w:r w:rsidR="00B17897" w:rsidRPr="000247C0">
        <w:rPr>
          <w:rFonts w:ascii="Times New Roman" w:hAnsi="Times New Roman" w:cs="Times New Roman"/>
          <w:sz w:val="28"/>
          <w:szCs w:val="28"/>
        </w:rPr>
        <w:t xml:space="preserve"> медицинских осмотров водителя израсходовано 5,670 тыс.руб.</w:t>
      </w:r>
    </w:p>
    <w:p w:rsidR="007C2B3F" w:rsidRPr="000247C0" w:rsidRDefault="00BF10FE" w:rsidP="002D5C28">
      <w:pPr>
        <w:pStyle w:val="a3"/>
        <w:tabs>
          <w:tab w:val="left" w:pos="709"/>
        </w:tabs>
        <w:jc w:val="both"/>
        <w:rPr>
          <w:sz w:val="28"/>
          <w:szCs w:val="28"/>
        </w:rPr>
      </w:pPr>
      <w:r w:rsidRPr="000247C0">
        <w:rPr>
          <w:rFonts w:ascii="Times New Roman" w:hAnsi="Times New Roman" w:cs="Times New Roman"/>
          <w:sz w:val="28"/>
          <w:szCs w:val="28"/>
        </w:rPr>
        <w:t xml:space="preserve">           </w:t>
      </w:r>
      <w:r w:rsidR="007C2B3F" w:rsidRPr="000247C0">
        <w:rPr>
          <w:rFonts w:ascii="Times New Roman" w:hAnsi="Times New Roman" w:cs="Times New Roman"/>
          <w:sz w:val="28"/>
          <w:szCs w:val="28"/>
        </w:rPr>
        <w:t xml:space="preserve">В рамках программы </w:t>
      </w:r>
      <w:r w:rsidR="00B17897" w:rsidRPr="000247C0">
        <w:rPr>
          <w:rFonts w:ascii="Times New Roman" w:hAnsi="Times New Roman" w:cs="Times New Roman"/>
          <w:sz w:val="28"/>
          <w:szCs w:val="28"/>
        </w:rPr>
        <w:t xml:space="preserve">проведен </w:t>
      </w:r>
      <w:r w:rsidR="007C2B3F" w:rsidRPr="000247C0">
        <w:rPr>
          <w:rFonts w:ascii="Times New Roman" w:hAnsi="Times New Roman" w:cs="Times New Roman"/>
          <w:sz w:val="28"/>
          <w:szCs w:val="28"/>
        </w:rPr>
        <w:t>медицинский  осмотр</w:t>
      </w:r>
      <w:r w:rsidR="00B17897" w:rsidRPr="000247C0">
        <w:rPr>
          <w:rFonts w:ascii="Times New Roman" w:hAnsi="Times New Roman" w:cs="Times New Roman"/>
          <w:sz w:val="28"/>
          <w:szCs w:val="28"/>
        </w:rPr>
        <w:t xml:space="preserve"> всех сотрудников управления</w:t>
      </w:r>
      <w:r w:rsidR="007C2B3F" w:rsidRPr="000247C0">
        <w:rPr>
          <w:rFonts w:ascii="Times New Roman" w:hAnsi="Times New Roman" w:cs="Times New Roman"/>
          <w:sz w:val="28"/>
          <w:szCs w:val="28"/>
        </w:rPr>
        <w:t xml:space="preserve">, налажен постоянный </w:t>
      </w:r>
      <w:proofErr w:type="spellStart"/>
      <w:r w:rsidR="007C2B3F" w:rsidRPr="000247C0">
        <w:rPr>
          <w:rFonts w:ascii="Times New Roman" w:hAnsi="Times New Roman" w:cs="Times New Roman"/>
          <w:sz w:val="28"/>
          <w:szCs w:val="28"/>
        </w:rPr>
        <w:t>предрейсо</w:t>
      </w:r>
      <w:r w:rsidR="00B17897" w:rsidRPr="000247C0">
        <w:rPr>
          <w:rFonts w:ascii="Times New Roman" w:hAnsi="Times New Roman" w:cs="Times New Roman"/>
          <w:sz w:val="28"/>
          <w:szCs w:val="28"/>
        </w:rPr>
        <w:t>вый</w:t>
      </w:r>
      <w:proofErr w:type="spellEnd"/>
      <w:r w:rsidR="00B17897" w:rsidRPr="000247C0">
        <w:rPr>
          <w:rFonts w:ascii="Times New Roman" w:hAnsi="Times New Roman" w:cs="Times New Roman"/>
          <w:sz w:val="28"/>
          <w:szCs w:val="28"/>
        </w:rPr>
        <w:t xml:space="preserve"> медицинский осмотр водителя</w:t>
      </w:r>
      <w:r w:rsidR="00856F52" w:rsidRPr="000247C0">
        <w:rPr>
          <w:rFonts w:ascii="Times New Roman" w:hAnsi="Times New Roman" w:cs="Times New Roman"/>
          <w:sz w:val="28"/>
          <w:szCs w:val="28"/>
        </w:rPr>
        <w:t xml:space="preserve"> предприятия.</w:t>
      </w:r>
    </w:p>
    <w:p w:rsidR="007C2B3F" w:rsidRPr="00032BDF" w:rsidRDefault="00BF10FE" w:rsidP="00BF10FE">
      <w:pPr>
        <w:pStyle w:val="a3"/>
        <w:tabs>
          <w:tab w:val="left" w:pos="709"/>
        </w:tabs>
        <w:jc w:val="both"/>
        <w:rPr>
          <w:rFonts w:ascii="Times New Roman" w:hAnsi="Times New Roman" w:cs="Times New Roman"/>
          <w:sz w:val="26"/>
          <w:szCs w:val="26"/>
        </w:rPr>
      </w:pPr>
      <w:r w:rsidRPr="000247C0">
        <w:rPr>
          <w:rFonts w:ascii="Times New Roman" w:hAnsi="Times New Roman" w:cs="Times New Roman"/>
          <w:sz w:val="28"/>
          <w:szCs w:val="28"/>
        </w:rPr>
        <w:t xml:space="preserve">          </w:t>
      </w:r>
      <w:r w:rsidR="007C2B3F" w:rsidRPr="000247C0">
        <w:rPr>
          <w:rFonts w:ascii="Times New Roman" w:hAnsi="Times New Roman" w:cs="Times New Roman"/>
          <w:sz w:val="28"/>
          <w:szCs w:val="28"/>
        </w:rPr>
        <w:t>Анализ исполнения целевых показателей программы в 2018 году</w:t>
      </w:r>
      <w:r w:rsidR="007C2B3F"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708"/>
        <w:gridCol w:w="709"/>
        <w:gridCol w:w="851"/>
        <w:gridCol w:w="1559"/>
      </w:tblGrid>
      <w:tr w:rsidR="007C2B3F" w:rsidRPr="003E5B1A" w:rsidTr="00856F52">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7C2B3F" w:rsidRPr="003E5B1A" w:rsidRDefault="007C2B3F" w:rsidP="00856F52">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7C2B3F" w:rsidRPr="003E5B1A" w:rsidRDefault="007C2B3F" w:rsidP="00856F52">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7C2B3F" w:rsidRPr="003E5B1A" w:rsidRDefault="007C2B3F" w:rsidP="00856F52">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3119" w:type="dxa"/>
            <w:gridSpan w:val="3"/>
            <w:tcBorders>
              <w:top w:val="single" w:sz="4" w:space="0" w:color="auto"/>
              <w:left w:val="single" w:sz="4" w:space="0" w:color="auto"/>
              <w:bottom w:val="single" w:sz="4" w:space="0" w:color="auto"/>
              <w:right w:val="single" w:sz="4" w:space="0" w:color="auto"/>
            </w:tcBorders>
          </w:tcPr>
          <w:p w:rsidR="007C2B3F" w:rsidRPr="003E5B1A" w:rsidRDefault="007C2B3F" w:rsidP="00856F52">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7C2B3F" w:rsidRPr="003E5B1A" w:rsidTr="00856F52">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7C2B3F" w:rsidRPr="003E5B1A" w:rsidRDefault="007C2B3F" w:rsidP="00856F52">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7C2B3F" w:rsidRPr="003E5B1A" w:rsidRDefault="007C2B3F" w:rsidP="00856F52">
            <w:pPr>
              <w:autoSpaceDE w:val="0"/>
              <w:autoSpaceDN w:val="0"/>
              <w:adjustRightInd w:val="0"/>
              <w:jc w:val="both"/>
              <w:rPr>
                <w:rFonts w:ascii="Times New Roman" w:hAnsi="Times New Roman" w:cs="Times New Roman"/>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7C2B3F" w:rsidRPr="003E5B1A" w:rsidRDefault="007C2B3F" w:rsidP="00856F52">
            <w:pPr>
              <w:autoSpaceDE w:val="0"/>
              <w:autoSpaceDN w:val="0"/>
              <w:adjustRightInd w:val="0"/>
              <w:jc w:val="both"/>
              <w:rPr>
                <w:rFonts w:ascii="Times New Roman" w:hAnsi="Times New Roman" w:cs="Times New Roman"/>
                <w:color w:val="000000"/>
              </w:rPr>
            </w:pPr>
          </w:p>
        </w:tc>
        <w:tc>
          <w:tcPr>
            <w:tcW w:w="709" w:type="dxa"/>
            <w:tcBorders>
              <w:top w:val="single" w:sz="4" w:space="0" w:color="auto"/>
              <w:left w:val="single" w:sz="4" w:space="0" w:color="auto"/>
              <w:right w:val="single" w:sz="4" w:space="0" w:color="auto"/>
            </w:tcBorders>
          </w:tcPr>
          <w:p w:rsidR="007C2B3F" w:rsidRPr="00B10BB1" w:rsidRDefault="007C2B3F" w:rsidP="00856F52">
            <w:pPr>
              <w:pStyle w:val="a3"/>
              <w:jc w:val="center"/>
              <w:rPr>
                <w:rFonts w:ascii="Times New Roman" w:hAnsi="Times New Roman" w:cs="Times New Roman"/>
              </w:rPr>
            </w:pPr>
            <w:r w:rsidRPr="00B10BB1">
              <w:rPr>
                <w:rFonts w:ascii="Times New Roman" w:hAnsi="Times New Roman" w:cs="Times New Roman"/>
              </w:rPr>
              <w:t>План 2018 года</w:t>
            </w:r>
          </w:p>
        </w:tc>
        <w:tc>
          <w:tcPr>
            <w:tcW w:w="851" w:type="dxa"/>
            <w:tcBorders>
              <w:top w:val="single" w:sz="4" w:space="0" w:color="auto"/>
              <w:left w:val="single" w:sz="4" w:space="0" w:color="auto"/>
              <w:right w:val="single" w:sz="4" w:space="0" w:color="auto"/>
            </w:tcBorders>
          </w:tcPr>
          <w:p w:rsidR="007C2B3F" w:rsidRPr="00B10BB1" w:rsidRDefault="007C2B3F" w:rsidP="00856F52">
            <w:pPr>
              <w:pStyle w:val="a3"/>
              <w:jc w:val="center"/>
              <w:rPr>
                <w:rFonts w:ascii="Times New Roman" w:hAnsi="Times New Roman" w:cs="Times New Roman"/>
              </w:rPr>
            </w:pPr>
            <w:r w:rsidRPr="00B10BB1">
              <w:rPr>
                <w:rFonts w:ascii="Times New Roman" w:hAnsi="Times New Roman" w:cs="Times New Roman"/>
              </w:rPr>
              <w:t>Факт 2018 года</w:t>
            </w:r>
          </w:p>
        </w:tc>
        <w:tc>
          <w:tcPr>
            <w:tcW w:w="1559" w:type="dxa"/>
            <w:tcBorders>
              <w:top w:val="single" w:sz="4" w:space="0" w:color="auto"/>
              <w:left w:val="single" w:sz="4" w:space="0" w:color="auto"/>
              <w:right w:val="single" w:sz="4" w:space="0" w:color="auto"/>
            </w:tcBorders>
          </w:tcPr>
          <w:p w:rsidR="007C2B3F" w:rsidRPr="00B10BB1" w:rsidRDefault="007C2B3F" w:rsidP="00856F52">
            <w:pPr>
              <w:pStyle w:val="a3"/>
              <w:jc w:val="center"/>
              <w:rPr>
                <w:rFonts w:ascii="Times New Roman" w:hAnsi="Times New Roman" w:cs="Times New Roman"/>
              </w:rPr>
            </w:pPr>
            <w:r w:rsidRPr="00B10BB1">
              <w:rPr>
                <w:rFonts w:ascii="Times New Roman" w:hAnsi="Times New Roman" w:cs="Times New Roman"/>
              </w:rPr>
              <w:t>% выполнения</w:t>
            </w:r>
          </w:p>
        </w:tc>
      </w:tr>
      <w:tr w:rsidR="007C2B3F" w:rsidRPr="003E5B1A" w:rsidTr="00856F52">
        <w:tc>
          <w:tcPr>
            <w:tcW w:w="606" w:type="dxa"/>
            <w:tcBorders>
              <w:top w:val="single" w:sz="4" w:space="0" w:color="auto"/>
              <w:left w:val="single" w:sz="4" w:space="0" w:color="auto"/>
              <w:bottom w:val="single" w:sz="4" w:space="0" w:color="auto"/>
              <w:right w:val="single" w:sz="4" w:space="0" w:color="auto"/>
            </w:tcBorders>
          </w:tcPr>
          <w:p w:rsidR="007C2B3F" w:rsidRPr="003E5B1A" w:rsidRDefault="007C2B3F" w:rsidP="00856F52">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7C2B3F" w:rsidRPr="00856F52" w:rsidRDefault="007C2B3F" w:rsidP="00856F52">
            <w:pPr>
              <w:pStyle w:val="a3"/>
              <w:rPr>
                <w:rFonts w:ascii="Times New Roman" w:hAnsi="Times New Roman" w:cs="Times New Roman"/>
              </w:rPr>
            </w:pPr>
            <w:r w:rsidRPr="00856F52">
              <w:rPr>
                <w:rFonts w:ascii="Times New Roman" w:hAnsi="Times New Roman" w:cs="Times New Roman"/>
                <w:color w:val="000000"/>
              </w:rPr>
              <w:t xml:space="preserve">Проведение специальной оценки условий труда в </w:t>
            </w:r>
            <w:r w:rsidR="002D5C28">
              <w:rPr>
                <w:rFonts w:ascii="Times New Roman" w:hAnsi="Times New Roman" w:cs="Times New Roman"/>
                <w:color w:val="000000"/>
              </w:rPr>
              <w:t xml:space="preserve">финансовом управлении МО «Качугский район» </w:t>
            </w:r>
          </w:p>
        </w:tc>
        <w:tc>
          <w:tcPr>
            <w:tcW w:w="708" w:type="dxa"/>
            <w:tcBorders>
              <w:top w:val="single" w:sz="4" w:space="0" w:color="auto"/>
              <w:left w:val="single" w:sz="4" w:space="0" w:color="auto"/>
              <w:bottom w:val="single" w:sz="4" w:space="0" w:color="auto"/>
              <w:right w:val="single" w:sz="4" w:space="0" w:color="auto"/>
            </w:tcBorders>
          </w:tcPr>
          <w:p w:rsidR="007C2B3F" w:rsidRPr="00856F52" w:rsidRDefault="007C2B3F" w:rsidP="00856F52">
            <w:pPr>
              <w:autoSpaceDE w:val="0"/>
              <w:autoSpaceDN w:val="0"/>
              <w:adjustRightInd w:val="0"/>
              <w:jc w:val="center"/>
              <w:rPr>
                <w:rFonts w:ascii="Times New Roman" w:hAnsi="Times New Roman" w:cs="Times New Roman"/>
                <w:color w:val="000000"/>
              </w:rPr>
            </w:pPr>
            <w:r w:rsidRPr="00856F52">
              <w:rPr>
                <w:rFonts w:ascii="Times New Roman" w:hAnsi="Times New Roman" w:cs="Times New Roman"/>
                <w:color w:val="000000"/>
              </w:rPr>
              <w:t>%</w:t>
            </w:r>
          </w:p>
        </w:tc>
        <w:tc>
          <w:tcPr>
            <w:tcW w:w="709" w:type="dxa"/>
            <w:tcBorders>
              <w:top w:val="single" w:sz="4" w:space="0" w:color="auto"/>
              <w:left w:val="single" w:sz="4" w:space="0" w:color="auto"/>
              <w:bottom w:val="single" w:sz="4" w:space="0" w:color="auto"/>
              <w:right w:val="single" w:sz="4" w:space="0" w:color="auto"/>
            </w:tcBorders>
          </w:tcPr>
          <w:p w:rsidR="007C2B3F" w:rsidRPr="00856F52" w:rsidRDefault="007C2B3F" w:rsidP="00856F52">
            <w:pPr>
              <w:autoSpaceDE w:val="0"/>
              <w:autoSpaceDN w:val="0"/>
              <w:adjustRightInd w:val="0"/>
              <w:jc w:val="center"/>
              <w:rPr>
                <w:rFonts w:ascii="Times New Roman" w:hAnsi="Times New Roman" w:cs="Times New Roman"/>
                <w:b/>
                <w:color w:val="000000"/>
              </w:rPr>
            </w:pPr>
            <w:r w:rsidRPr="00856F52">
              <w:rPr>
                <w:rFonts w:ascii="Times New Roman" w:hAnsi="Times New Roman" w:cs="Times New Roman"/>
                <w:b/>
                <w:color w:val="000000"/>
              </w:rPr>
              <w:t>100</w:t>
            </w:r>
          </w:p>
        </w:tc>
        <w:tc>
          <w:tcPr>
            <w:tcW w:w="851" w:type="dxa"/>
            <w:tcBorders>
              <w:top w:val="single" w:sz="4" w:space="0" w:color="auto"/>
              <w:left w:val="single" w:sz="4" w:space="0" w:color="auto"/>
              <w:bottom w:val="single" w:sz="4" w:space="0" w:color="auto"/>
              <w:right w:val="single" w:sz="4" w:space="0" w:color="auto"/>
            </w:tcBorders>
          </w:tcPr>
          <w:p w:rsidR="007C2B3F" w:rsidRPr="00856F52" w:rsidRDefault="00856F52" w:rsidP="00856F52">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c>
          <w:tcPr>
            <w:tcW w:w="1559" w:type="dxa"/>
            <w:tcBorders>
              <w:top w:val="single" w:sz="4" w:space="0" w:color="auto"/>
              <w:left w:val="single" w:sz="4" w:space="0" w:color="auto"/>
              <w:bottom w:val="single" w:sz="4" w:space="0" w:color="auto"/>
              <w:right w:val="single" w:sz="4" w:space="0" w:color="auto"/>
            </w:tcBorders>
          </w:tcPr>
          <w:p w:rsidR="007C2B3F" w:rsidRPr="00134D4B" w:rsidRDefault="00856F52" w:rsidP="00856F52">
            <w:pPr>
              <w:autoSpaceDE w:val="0"/>
              <w:autoSpaceDN w:val="0"/>
              <w:adjustRightInd w:val="0"/>
              <w:jc w:val="center"/>
              <w:rPr>
                <w:rFonts w:ascii="Times New Roman" w:hAnsi="Times New Roman" w:cs="Times New Roman"/>
                <w:color w:val="000000"/>
                <w:highlight w:val="yellow"/>
              </w:rPr>
            </w:pPr>
            <w:r w:rsidRPr="002D5C28">
              <w:rPr>
                <w:rFonts w:ascii="Times New Roman" w:hAnsi="Times New Roman" w:cs="Times New Roman"/>
                <w:color w:val="000000"/>
              </w:rPr>
              <w:t>100</w:t>
            </w:r>
          </w:p>
        </w:tc>
      </w:tr>
    </w:tbl>
    <w:p w:rsidR="007C2B3F" w:rsidRPr="000247C0" w:rsidRDefault="00BF10FE" w:rsidP="00BF10FE">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856F52" w:rsidRPr="000247C0">
        <w:rPr>
          <w:rFonts w:ascii="Times New Roman" w:hAnsi="Times New Roman" w:cs="Times New Roman"/>
          <w:sz w:val="28"/>
          <w:szCs w:val="28"/>
        </w:rPr>
        <w:t xml:space="preserve">В 2018 году </w:t>
      </w:r>
      <w:r w:rsidR="002D5C28" w:rsidRPr="000247C0">
        <w:rPr>
          <w:rFonts w:ascii="Times New Roman" w:hAnsi="Times New Roman" w:cs="Times New Roman"/>
          <w:sz w:val="28"/>
          <w:szCs w:val="28"/>
        </w:rPr>
        <w:t>выполнение целевого показателя составило 100%, проведена специальная оценка условий труда всех рабочих мест.</w:t>
      </w:r>
    </w:p>
    <w:p w:rsidR="007C2B3F" w:rsidRPr="000247C0" w:rsidRDefault="007C2B3F" w:rsidP="007C2B3F">
      <w:pPr>
        <w:pStyle w:val="a3"/>
        <w:jc w:val="both"/>
        <w:rPr>
          <w:rFonts w:ascii="Times New Roman" w:hAnsi="Times New Roman" w:cs="Times New Roman"/>
          <w:sz w:val="28"/>
          <w:szCs w:val="28"/>
        </w:rPr>
      </w:pPr>
      <w:r w:rsidRPr="000247C0">
        <w:rPr>
          <w:rFonts w:ascii="Times New Roman" w:hAnsi="Times New Roman" w:cs="Times New Roman"/>
          <w:sz w:val="28"/>
          <w:szCs w:val="28"/>
        </w:rPr>
        <w:t xml:space="preserve">           В результате анализа реализованных мероприятий и </w:t>
      </w:r>
      <w:r w:rsidR="002D5C28" w:rsidRPr="000247C0">
        <w:rPr>
          <w:rFonts w:ascii="Times New Roman" w:hAnsi="Times New Roman" w:cs="Times New Roman"/>
          <w:sz w:val="28"/>
          <w:szCs w:val="28"/>
        </w:rPr>
        <w:t>целевого показателя</w:t>
      </w:r>
      <w:r w:rsidRPr="000247C0">
        <w:rPr>
          <w:rFonts w:ascii="Times New Roman" w:hAnsi="Times New Roman" w:cs="Times New Roman"/>
          <w:sz w:val="28"/>
          <w:szCs w:val="28"/>
        </w:rPr>
        <w:t xml:space="preserve"> сделано заключение, что в 2018 году программа реализовывалась эффективно, мероприятия были направлены на улучшение условий и охраны труда, безопасности работников, на исключение возможности несчастных случаев на производстве. </w:t>
      </w:r>
    </w:p>
    <w:p w:rsidR="00D5349D" w:rsidRDefault="00BF10FE" w:rsidP="00BF10FE">
      <w:pPr>
        <w:pStyle w:val="a3"/>
        <w:tabs>
          <w:tab w:val="left" w:pos="709"/>
        </w:tabs>
        <w:jc w:val="both"/>
        <w:rPr>
          <w:rFonts w:ascii="Times New Roman" w:hAnsi="Times New Roman" w:cs="Times New Roman"/>
          <w:sz w:val="26"/>
          <w:szCs w:val="26"/>
        </w:rPr>
      </w:pPr>
      <w:r w:rsidRPr="000247C0">
        <w:rPr>
          <w:rFonts w:ascii="Times New Roman" w:hAnsi="Times New Roman" w:cs="Times New Roman"/>
          <w:sz w:val="28"/>
          <w:szCs w:val="28"/>
        </w:rPr>
        <w:t xml:space="preserve">           </w:t>
      </w:r>
      <w:r w:rsidR="007C2B3F" w:rsidRPr="000247C0">
        <w:rPr>
          <w:rFonts w:ascii="Times New Roman" w:hAnsi="Times New Roman" w:cs="Times New Roman"/>
          <w:sz w:val="28"/>
          <w:szCs w:val="28"/>
        </w:rPr>
        <w:t>В текущем году на финансирование программы запланировано</w:t>
      </w:r>
      <w:r w:rsidR="00D5349D" w:rsidRPr="000247C0">
        <w:rPr>
          <w:rFonts w:ascii="Times New Roman" w:hAnsi="Times New Roman" w:cs="Times New Roman"/>
          <w:sz w:val="28"/>
          <w:szCs w:val="28"/>
        </w:rPr>
        <w:t xml:space="preserve"> 119,0</w:t>
      </w:r>
      <w:r w:rsidR="007C2B3F" w:rsidRPr="000247C0">
        <w:rPr>
          <w:rFonts w:ascii="Times New Roman" w:hAnsi="Times New Roman" w:cs="Times New Roman"/>
          <w:sz w:val="28"/>
          <w:szCs w:val="28"/>
        </w:rPr>
        <w:t xml:space="preserve"> тыс. руб., </w:t>
      </w:r>
      <w:r w:rsidR="00D5349D" w:rsidRPr="000247C0">
        <w:rPr>
          <w:rFonts w:ascii="Times New Roman" w:hAnsi="Times New Roman" w:cs="Times New Roman"/>
          <w:sz w:val="28"/>
          <w:szCs w:val="28"/>
        </w:rPr>
        <w:t xml:space="preserve">кроме проведения периодических медицинских осмотров сотрудников и </w:t>
      </w:r>
      <w:proofErr w:type="spellStart"/>
      <w:r w:rsidR="00D5349D" w:rsidRPr="000247C0">
        <w:rPr>
          <w:rFonts w:ascii="Times New Roman" w:hAnsi="Times New Roman" w:cs="Times New Roman"/>
          <w:sz w:val="28"/>
          <w:szCs w:val="28"/>
        </w:rPr>
        <w:t>предрейсовых</w:t>
      </w:r>
      <w:proofErr w:type="spellEnd"/>
      <w:r w:rsidR="00D5349D" w:rsidRPr="000247C0">
        <w:rPr>
          <w:rFonts w:ascii="Times New Roman" w:hAnsi="Times New Roman" w:cs="Times New Roman"/>
          <w:sz w:val="28"/>
          <w:szCs w:val="28"/>
        </w:rPr>
        <w:t xml:space="preserve"> медицинских осмотров водителя планируется приобретение кондиционера и тонометра. Дополнительные мероприятия направлены на улучшение условий труда и сохранение здоровья работников управления.</w:t>
      </w:r>
      <w:r w:rsidR="00D5349D">
        <w:rPr>
          <w:rFonts w:ascii="Times New Roman" w:hAnsi="Times New Roman" w:cs="Times New Roman"/>
          <w:sz w:val="26"/>
          <w:szCs w:val="26"/>
        </w:rPr>
        <w:t xml:space="preserve"> </w:t>
      </w:r>
    </w:p>
    <w:p w:rsidR="007C2B3F" w:rsidRDefault="00D5349D" w:rsidP="00BF10FE">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7C2B3F" w:rsidRPr="000247C0">
        <w:rPr>
          <w:rFonts w:ascii="Times New Roman" w:hAnsi="Times New Roman" w:cs="Times New Roman"/>
          <w:sz w:val="28"/>
          <w:szCs w:val="28"/>
        </w:rPr>
        <w:t>Для эффективной реализации запланированных мероприятий выделенных средств достаточно.</w:t>
      </w:r>
    </w:p>
    <w:p w:rsidR="000247C0" w:rsidRDefault="000247C0" w:rsidP="000247C0">
      <w:pPr>
        <w:pStyle w:val="a3"/>
        <w:tabs>
          <w:tab w:val="left" w:pos="709"/>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F86725">
        <w:rPr>
          <w:rFonts w:ascii="Times New Roman" w:hAnsi="Times New Roman" w:cs="Times New Roman"/>
          <w:color w:val="000000"/>
          <w:sz w:val="28"/>
          <w:szCs w:val="28"/>
        </w:rPr>
        <w:t>Срок действия пр</w:t>
      </w:r>
      <w:r>
        <w:rPr>
          <w:rFonts w:ascii="Times New Roman" w:hAnsi="Times New Roman" w:cs="Times New Roman"/>
          <w:color w:val="000000"/>
          <w:sz w:val="28"/>
          <w:szCs w:val="28"/>
        </w:rPr>
        <w:t xml:space="preserve">ограммы завершается в 2019 году. </w:t>
      </w:r>
      <w:r w:rsidRPr="00F86725">
        <w:rPr>
          <w:rFonts w:ascii="Times New Roman" w:hAnsi="Times New Roman" w:cs="Times New Roman"/>
          <w:color w:val="000000"/>
          <w:sz w:val="28"/>
          <w:szCs w:val="28"/>
        </w:rPr>
        <w:t xml:space="preserve"> </w:t>
      </w:r>
      <w:r w:rsidRPr="00F86725">
        <w:rPr>
          <w:rFonts w:ascii="Times New Roman" w:hAnsi="Times New Roman" w:cs="Times New Roman"/>
          <w:sz w:val="28"/>
          <w:szCs w:val="28"/>
        </w:rPr>
        <w:t>В результате анализа реализо</w:t>
      </w:r>
      <w:r>
        <w:rPr>
          <w:rFonts w:ascii="Times New Roman" w:hAnsi="Times New Roman" w:cs="Times New Roman"/>
          <w:sz w:val="28"/>
          <w:szCs w:val="28"/>
        </w:rPr>
        <w:t xml:space="preserve">ванных мероприятий программы в период 2017-2019 годов </w:t>
      </w:r>
      <w:r w:rsidRPr="00F86725">
        <w:rPr>
          <w:rFonts w:ascii="Times New Roman" w:hAnsi="Times New Roman" w:cs="Times New Roman"/>
          <w:sz w:val="28"/>
          <w:szCs w:val="28"/>
        </w:rPr>
        <w:t>сделано заключение, что программа реализовывалась эффективно</w:t>
      </w:r>
      <w:r>
        <w:rPr>
          <w:rFonts w:ascii="Times New Roman" w:hAnsi="Times New Roman" w:cs="Times New Roman"/>
          <w:sz w:val="28"/>
          <w:szCs w:val="28"/>
        </w:rPr>
        <w:t>.</w:t>
      </w:r>
    </w:p>
    <w:p w:rsidR="000247C0" w:rsidRDefault="000247C0" w:rsidP="000247C0">
      <w:pPr>
        <w:pStyle w:val="a3"/>
        <w:tabs>
          <w:tab w:val="left" w:pos="709"/>
        </w:tabs>
        <w:jc w:val="both"/>
        <w:rPr>
          <w:rFonts w:ascii="Times New Roman" w:hAnsi="Times New Roman"/>
          <w:color w:val="000000"/>
          <w:sz w:val="26"/>
          <w:szCs w:val="26"/>
        </w:rPr>
      </w:pPr>
    </w:p>
    <w:p w:rsidR="00D17299" w:rsidRPr="000247C0" w:rsidRDefault="00BF10FE" w:rsidP="000247C0">
      <w:pPr>
        <w:pStyle w:val="a3"/>
        <w:jc w:val="both"/>
        <w:rPr>
          <w:rFonts w:ascii="Times New Roman" w:hAnsi="Times New Roman" w:cs="Times New Roman"/>
          <w:b/>
          <w:sz w:val="28"/>
          <w:szCs w:val="28"/>
        </w:rPr>
      </w:pPr>
      <w:r>
        <w:rPr>
          <w:rFonts w:ascii="Times New Roman" w:hAnsi="Times New Roman"/>
          <w:color w:val="000000"/>
          <w:sz w:val="26"/>
          <w:szCs w:val="26"/>
        </w:rPr>
        <w:lastRenderedPageBreak/>
        <w:t xml:space="preserve"> </w:t>
      </w:r>
      <w:r w:rsidR="000247C0" w:rsidRPr="000247C0">
        <w:rPr>
          <w:rFonts w:ascii="Times New Roman" w:hAnsi="Times New Roman"/>
          <w:b/>
          <w:color w:val="000000"/>
          <w:sz w:val="28"/>
          <w:szCs w:val="28"/>
        </w:rPr>
        <w:t xml:space="preserve">13. </w:t>
      </w:r>
      <w:r w:rsidR="00CB7035">
        <w:rPr>
          <w:rFonts w:ascii="Times New Roman" w:hAnsi="Times New Roman" w:cs="Times New Roman"/>
          <w:b/>
          <w:sz w:val="28"/>
          <w:szCs w:val="28"/>
        </w:rPr>
        <w:t xml:space="preserve">Ведомственная целевая </w:t>
      </w:r>
      <w:r w:rsidR="00D17299" w:rsidRPr="000247C0">
        <w:rPr>
          <w:rFonts w:ascii="Times New Roman" w:hAnsi="Times New Roman" w:cs="Times New Roman"/>
          <w:b/>
          <w:sz w:val="28"/>
          <w:szCs w:val="28"/>
        </w:rPr>
        <w:t>программ</w:t>
      </w:r>
      <w:r w:rsidR="00CB7035">
        <w:rPr>
          <w:rFonts w:ascii="Times New Roman" w:hAnsi="Times New Roman" w:cs="Times New Roman"/>
          <w:b/>
          <w:sz w:val="28"/>
          <w:szCs w:val="28"/>
        </w:rPr>
        <w:t xml:space="preserve">а </w:t>
      </w:r>
      <w:r w:rsidR="00D17299" w:rsidRPr="000247C0">
        <w:rPr>
          <w:rFonts w:ascii="Times New Roman" w:hAnsi="Times New Roman" w:cs="Times New Roman"/>
          <w:b/>
          <w:sz w:val="28"/>
          <w:szCs w:val="28"/>
        </w:rPr>
        <w:t>Поддержка ветеранов  и ветеранского движения</w:t>
      </w:r>
      <w:r w:rsidR="000247C0">
        <w:rPr>
          <w:rFonts w:ascii="Times New Roman" w:hAnsi="Times New Roman" w:cs="Times New Roman"/>
          <w:b/>
          <w:sz w:val="28"/>
          <w:szCs w:val="28"/>
        </w:rPr>
        <w:t xml:space="preserve"> </w:t>
      </w:r>
      <w:r w:rsidR="00D17299" w:rsidRPr="000247C0">
        <w:rPr>
          <w:rFonts w:ascii="Times New Roman" w:hAnsi="Times New Roman" w:cs="Times New Roman"/>
          <w:b/>
          <w:sz w:val="28"/>
          <w:szCs w:val="28"/>
        </w:rPr>
        <w:t xml:space="preserve">на 2017-2019 годы «ВСЕГДА В СТРОЮ» </w:t>
      </w:r>
    </w:p>
    <w:p w:rsidR="00D17299" w:rsidRPr="00B76CC9" w:rsidRDefault="00D17299" w:rsidP="00D17299">
      <w:pPr>
        <w:pStyle w:val="a3"/>
        <w:jc w:val="center"/>
        <w:rPr>
          <w:rFonts w:ascii="Times New Roman" w:hAnsi="Times New Roman" w:cs="Times New Roman"/>
          <w:color w:val="000000"/>
          <w:sz w:val="26"/>
          <w:szCs w:val="26"/>
        </w:rPr>
      </w:pPr>
    </w:p>
    <w:p w:rsidR="00D009E8" w:rsidRPr="00CB7035" w:rsidRDefault="00D24AAE" w:rsidP="00D24AAE">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D17299" w:rsidRPr="00CB7035">
        <w:rPr>
          <w:rFonts w:ascii="Times New Roman" w:hAnsi="Times New Roman" w:cs="Times New Roman"/>
          <w:sz w:val="28"/>
          <w:szCs w:val="28"/>
        </w:rPr>
        <w:t>В 2018 году на реализацию мероприятий программы было</w:t>
      </w:r>
      <w:r w:rsidR="004114EF" w:rsidRPr="00CB7035">
        <w:rPr>
          <w:rFonts w:ascii="Times New Roman" w:hAnsi="Times New Roman" w:cs="Times New Roman"/>
          <w:sz w:val="28"/>
          <w:szCs w:val="28"/>
        </w:rPr>
        <w:t xml:space="preserve"> запланировано 100,0 тыс. руб. В течение года в программу вносились изменения, в связи с запросами ветеранских организаций и изменениями  в текущих планах мероприятий. В</w:t>
      </w:r>
      <w:r w:rsidR="00D17299" w:rsidRPr="00CB7035">
        <w:rPr>
          <w:rFonts w:ascii="Times New Roman" w:hAnsi="Times New Roman" w:cs="Times New Roman"/>
          <w:sz w:val="28"/>
          <w:szCs w:val="28"/>
        </w:rPr>
        <w:t xml:space="preserve"> октябре 2018 года в перечень мероприятий были вне</w:t>
      </w:r>
      <w:r w:rsidR="00166957" w:rsidRPr="00CB7035">
        <w:rPr>
          <w:rFonts w:ascii="Times New Roman" w:hAnsi="Times New Roman" w:cs="Times New Roman"/>
          <w:sz w:val="28"/>
          <w:szCs w:val="28"/>
        </w:rPr>
        <w:t>сены дополнительные мероприятия по оплате услуг связи</w:t>
      </w:r>
      <w:r w:rsidR="00CB7035">
        <w:rPr>
          <w:rFonts w:ascii="Times New Roman" w:hAnsi="Times New Roman" w:cs="Times New Roman"/>
          <w:sz w:val="28"/>
          <w:szCs w:val="28"/>
        </w:rPr>
        <w:t xml:space="preserve">, </w:t>
      </w:r>
      <w:r w:rsidR="00D17299" w:rsidRPr="00CB7035">
        <w:rPr>
          <w:rFonts w:ascii="Times New Roman" w:hAnsi="Times New Roman" w:cs="Times New Roman"/>
          <w:sz w:val="28"/>
          <w:szCs w:val="28"/>
        </w:rPr>
        <w:t>сумма денежных сре</w:t>
      </w:r>
      <w:r w:rsidR="00CB7035">
        <w:rPr>
          <w:rFonts w:ascii="Times New Roman" w:hAnsi="Times New Roman" w:cs="Times New Roman"/>
          <w:sz w:val="28"/>
          <w:szCs w:val="28"/>
        </w:rPr>
        <w:t xml:space="preserve">дств была увеличена до 108,0 </w:t>
      </w:r>
      <w:r w:rsidR="00D17299" w:rsidRPr="00CB7035">
        <w:rPr>
          <w:rFonts w:ascii="Times New Roman" w:hAnsi="Times New Roman" w:cs="Times New Roman"/>
          <w:sz w:val="28"/>
          <w:szCs w:val="28"/>
        </w:rPr>
        <w:t>тыс</w:t>
      </w:r>
      <w:proofErr w:type="gramStart"/>
      <w:r w:rsidR="00D17299" w:rsidRPr="00CB7035">
        <w:rPr>
          <w:rFonts w:ascii="Times New Roman" w:hAnsi="Times New Roman" w:cs="Times New Roman"/>
          <w:sz w:val="28"/>
          <w:szCs w:val="28"/>
        </w:rPr>
        <w:t>.р</w:t>
      </w:r>
      <w:proofErr w:type="gramEnd"/>
      <w:r w:rsidR="00D17299" w:rsidRPr="00CB7035">
        <w:rPr>
          <w:rFonts w:ascii="Times New Roman" w:hAnsi="Times New Roman" w:cs="Times New Roman"/>
          <w:sz w:val="28"/>
          <w:szCs w:val="28"/>
        </w:rPr>
        <w:t>уб.</w:t>
      </w:r>
      <w:r w:rsidRPr="00CB7035">
        <w:rPr>
          <w:rFonts w:ascii="Times New Roman" w:hAnsi="Times New Roman" w:cs="Times New Roman"/>
          <w:sz w:val="28"/>
          <w:szCs w:val="28"/>
        </w:rPr>
        <w:t xml:space="preserve"> </w:t>
      </w:r>
      <w:r w:rsidR="00CE2370" w:rsidRPr="00CB7035">
        <w:rPr>
          <w:rFonts w:ascii="Times New Roman" w:hAnsi="Times New Roman" w:cs="Times New Roman"/>
          <w:sz w:val="28"/>
          <w:szCs w:val="28"/>
        </w:rPr>
        <w:t>П</w:t>
      </w:r>
      <w:r w:rsidR="00D17299" w:rsidRPr="00CB7035">
        <w:rPr>
          <w:rFonts w:ascii="Times New Roman" w:hAnsi="Times New Roman" w:cs="Times New Roman"/>
          <w:sz w:val="28"/>
          <w:szCs w:val="28"/>
        </w:rPr>
        <w:t>о итогам года израсходовано</w:t>
      </w:r>
      <w:r w:rsidR="00166957" w:rsidRPr="00CB7035">
        <w:rPr>
          <w:rFonts w:ascii="Times New Roman" w:hAnsi="Times New Roman" w:cs="Times New Roman"/>
          <w:sz w:val="28"/>
          <w:szCs w:val="28"/>
        </w:rPr>
        <w:t xml:space="preserve"> 107,6</w:t>
      </w:r>
      <w:r w:rsidR="00D17299" w:rsidRPr="00CB7035">
        <w:rPr>
          <w:rFonts w:ascii="Times New Roman" w:hAnsi="Times New Roman" w:cs="Times New Roman"/>
          <w:sz w:val="28"/>
          <w:szCs w:val="28"/>
        </w:rPr>
        <w:t xml:space="preserve"> тыс.руб.</w:t>
      </w:r>
      <w:r w:rsidR="00CE2370" w:rsidRPr="00CB7035">
        <w:rPr>
          <w:rFonts w:ascii="Times New Roman" w:hAnsi="Times New Roman" w:cs="Times New Roman"/>
          <w:sz w:val="28"/>
          <w:szCs w:val="28"/>
        </w:rPr>
        <w:t xml:space="preserve">, </w:t>
      </w:r>
      <w:r w:rsidR="00CB7035">
        <w:rPr>
          <w:rFonts w:ascii="Times New Roman" w:hAnsi="Times New Roman" w:cs="Times New Roman"/>
          <w:sz w:val="28"/>
          <w:szCs w:val="28"/>
        </w:rPr>
        <w:t xml:space="preserve">процент исполнения финансирования – 99,7. </w:t>
      </w:r>
      <w:r w:rsidR="00D17299" w:rsidRPr="00CB7035">
        <w:rPr>
          <w:rFonts w:ascii="Times New Roman" w:hAnsi="Times New Roman" w:cs="Times New Roman"/>
          <w:sz w:val="28"/>
          <w:szCs w:val="28"/>
        </w:rPr>
        <w:t>Запланированные меропри</w:t>
      </w:r>
      <w:r w:rsidR="00CE2370" w:rsidRPr="00CB7035">
        <w:rPr>
          <w:rFonts w:ascii="Times New Roman" w:hAnsi="Times New Roman" w:cs="Times New Roman"/>
          <w:sz w:val="28"/>
          <w:szCs w:val="28"/>
        </w:rPr>
        <w:t>ятия исполнены в полном объеме.</w:t>
      </w:r>
    </w:p>
    <w:p w:rsidR="00CE2370" w:rsidRPr="00CB7035" w:rsidRDefault="00D24AAE" w:rsidP="00CE2370">
      <w:pPr>
        <w:pStyle w:val="a3"/>
        <w:jc w:val="both"/>
        <w:rPr>
          <w:rFonts w:ascii="Times New Roman" w:hAnsi="Times New Roman" w:cs="Times New Roman"/>
          <w:sz w:val="28"/>
          <w:szCs w:val="28"/>
        </w:rPr>
      </w:pPr>
      <w:r w:rsidRPr="00CB7035">
        <w:rPr>
          <w:rFonts w:ascii="Times New Roman" w:hAnsi="Times New Roman" w:cs="Times New Roman"/>
          <w:sz w:val="28"/>
          <w:szCs w:val="28"/>
        </w:rPr>
        <w:t xml:space="preserve">            </w:t>
      </w:r>
      <w:r w:rsidR="00CE2370" w:rsidRPr="00CB7035">
        <w:rPr>
          <w:rFonts w:ascii="Times New Roman" w:hAnsi="Times New Roman" w:cs="Times New Roman"/>
          <w:sz w:val="28"/>
          <w:szCs w:val="28"/>
        </w:rPr>
        <w:t>Мероприятиями программы в 2018 году охвачены члены ветеранских организаций</w:t>
      </w:r>
      <w:r w:rsidR="00B466F6" w:rsidRPr="00CB7035">
        <w:rPr>
          <w:rFonts w:ascii="Times New Roman" w:hAnsi="Times New Roman" w:cs="Times New Roman"/>
          <w:sz w:val="28"/>
          <w:szCs w:val="28"/>
        </w:rPr>
        <w:t xml:space="preserve"> всех поселений Качугского района.</w:t>
      </w:r>
      <w:r w:rsidR="00CE2370" w:rsidRPr="00CB7035">
        <w:rPr>
          <w:rFonts w:ascii="Times New Roman" w:hAnsi="Times New Roman" w:cs="Times New Roman"/>
          <w:sz w:val="28"/>
          <w:szCs w:val="28"/>
        </w:rPr>
        <w:t xml:space="preserve"> В 2018 году появился новый ветеранский женский клуб в с. </w:t>
      </w:r>
      <w:proofErr w:type="spellStart"/>
      <w:r w:rsidR="00CE2370" w:rsidRPr="00CB7035">
        <w:rPr>
          <w:rFonts w:ascii="Times New Roman" w:hAnsi="Times New Roman" w:cs="Times New Roman"/>
          <w:sz w:val="28"/>
          <w:szCs w:val="28"/>
        </w:rPr>
        <w:t>Анга</w:t>
      </w:r>
      <w:proofErr w:type="spellEnd"/>
      <w:r w:rsidR="00CE2370" w:rsidRPr="00CB7035">
        <w:rPr>
          <w:rFonts w:ascii="Times New Roman" w:hAnsi="Times New Roman" w:cs="Times New Roman"/>
          <w:sz w:val="28"/>
          <w:szCs w:val="28"/>
        </w:rPr>
        <w:t xml:space="preserve"> «Второе дыхание». Специалистами учреждений культуры проводилась работа и в других поселениях с целью открытия клубов пенсионеров и ветеранов для большего охвата людей пожилого возраста.</w:t>
      </w:r>
    </w:p>
    <w:p w:rsidR="00CE2370" w:rsidRPr="00CB7035" w:rsidRDefault="00B466F6" w:rsidP="00CE2370">
      <w:pPr>
        <w:pStyle w:val="a3"/>
        <w:jc w:val="both"/>
        <w:rPr>
          <w:rFonts w:ascii="Times New Roman" w:hAnsi="Times New Roman" w:cs="Times New Roman"/>
          <w:sz w:val="28"/>
          <w:szCs w:val="28"/>
        </w:rPr>
      </w:pPr>
      <w:r w:rsidRPr="00CB7035">
        <w:rPr>
          <w:rFonts w:ascii="Times New Roman" w:hAnsi="Times New Roman" w:cs="Times New Roman"/>
          <w:sz w:val="28"/>
          <w:szCs w:val="28"/>
        </w:rPr>
        <w:t xml:space="preserve">           </w:t>
      </w:r>
      <w:r w:rsidR="00CE2370" w:rsidRPr="00CB7035">
        <w:rPr>
          <w:rFonts w:ascii="Times New Roman" w:hAnsi="Times New Roman" w:cs="Times New Roman"/>
          <w:sz w:val="28"/>
          <w:szCs w:val="28"/>
        </w:rPr>
        <w:t xml:space="preserve">Анализ исполнения целевых показателей программы в 2018 году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CE2370" w:rsidRPr="003E5B1A" w:rsidTr="00B10BB1">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CE2370" w:rsidRPr="003E5B1A" w:rsidRDefault="00CE2370"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CE2370" w:rsidRPr="003E5B1A" w:rsidRDefault="00CE2370"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E2370" w:rsidRPr="003E5B1A" w:rsidRDefault="00CE2370" w:rsidP="00063634">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CE2370" w:rsidRPr="003E5B1A" w:rsidRDefault="00CE2370"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CE2370" w:rsidRPr="003E5B1A" w:rsidTr="00B10BB1">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CE2370" w:rsidRPr="003E5B1A" w:rsidRDefault="00CE2370" w:rsidP="00063634">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CE2370" w:rsidRPr="003E5B1A" w:rsidRDefault="00CE2370" w:rsidP="00063634">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E2370" w:rsidRPr="003E5B1A" w:rsidRDefault="00CE2370" w:rsidP="00063634">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CE2370" w:rsidRPr="003E5B1A" w:rsidRDefault="00CE2370"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CE2370" w:rsidRPr="003E5B1A" w:rsidRDefault="00CE2370"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CE2370" w:rsidRPr="003E5B1A" w:rsidRDefault="00CE2370" w:rsidP="0006363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CE2370" w:rsidRPr="003E5B1A" w:rsidTr="00B10BB1">
        <w:tc>
          <w:tcPr>
            <w:tcW w:w="606" w:type="dxa"/>
            <w:tcBorders>
              <w:top w:val="single" w:sz="4" w:space="0" w:color="auto"/>
              <w:left w:val="single" w:sz="4" w:space="0" w:color="auto"/>
              <w:bottom w:val="single" w:sz="4" w:space="0" w:color="auto"/>
              <w:right w:val="single" w:sz="4" w:space="0" w:color="auto"/>
            </w:tcBorders>
          </w:tcPr>
          <w:p w:rsidR="00CE2370" w:rsidRPr="003E5B1A" w:rsidRDefault="00CE2370" w:rsidP="00063634">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CE2370" w:rsidRPr="00CE2370" w:rsidRDefault="00CE2370" w:rsidP="00CE2370">
            <w:pPr>
              <w:pStyle w:val="a3"/>
              <w:rPr>
                <w:rFonts w:ascii="Times New Roman" w:hAnsi="Times New Roman" w:cs="Times New Roman"/>
              </w:rPr>
            </w:pPr>
            <w:r w:rsidRPr="00CE2370">
              <w:rPr>
                <w:rFonts w:ascii="Times New Roman" w:hAnsi="Times New Roman" w:cs="Times New Roman"/>
                <w:szCs w:val="28"/>
              </w:rPr>
              <w:t xml:space="preserve">Доля ветеранов войны и труда, вовлечённых в ветеранское движение </w:t>
            </w:r>
          </w:p>
        </w:tc>
        <w:tc>
          <w:tcPr>
            <w:tcW w:w="992" w:type="dxa"/>
            <w:tcBorders>
              <w:top w:val="single" w:sz="4" w:space="0" w:color="auto"/>
              <w:left w:val="single" w:sz="4" w:space="0" w:color="auto"/>
              <w:bottom w:val="single" w:sz="4" w:space="0" w:color="auto"/>
              <w:right w:val="single" w:sz="4" w:space="0" w:color="auto"/>
            </w:tcBorders>
          </w:tcPr>
          <w:p w:rsidR="00CE2370" w:rsidRPr="003E5B1A" w:rsidRDefault="00CE2370"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CE2370" w:rsidRPr="003E5B1A" w:rsidRDefault="00CE2370" w:rsidP="0006363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60</w:t>
            </w:r>
          </w:p>
        </w:tc>
        <w:tc>
          <w:tcPr>
            <w:tcW w:w="992" w:type="dxa"/>
            <w:tcBorders>
              <w:top w:val="single" w:sz="4" w:space="0" w:color="auto"/>
              <w:left w:val="single" w:sz="4" w:space="0" w:color="auto"/>
              <w:bottom w:val="single" w:sz="4" w:space="0" w:color="auto"/>
              <w:right w:val="single" w:sz="4" w:space="0" w:color="auto"/>
            </w:tcBorders>
          </w:tcPr>
          <w:p w:rsidR="00CE2370" w:rsidRPr="003E5B1A" w:rsidRDefault="00CE2370"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60</w:t>
            </w:r>
          </w:p>
        </w:tc>
        <w:tc>
          <w:tcPr>
            <w:tcW w:w="851" w:type="dxa"/>
            <w:tcBorders>
              <w:top w:val="single" w:sz="4" w:space="0" w:color="auto"/>
              <w:left w:val="single" w:sz="4" w:space="0" w:color="auto"/>
              <w:bottom w:val="single" w:sz="4" w:space="0" w:color="auto"/>
              <w:right w:val="single" w:sz="4" w:space="0" w:color="auto"/>
            </w:tcBorders>
          </w:tcPr>
          <w:p w:rsidR="00CE2370" w:rsidRPr="003E5B1A" w:rsidRDefault="00CE2370" w:rsidP="0006363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bl>
    <w:p w:rsidR="00CE2370" w:rsidRPr="00CB7035" w:rsidRDefault="00CE2370" w:rsidP="00CE2370">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6B0296">
        <w:rPr>
          <w:rFonts w:ascii="Times New Roman" w:hAnsi="Times New Roman" w:cs="Times New Roman"/>
          <w:sz w:val="26"/>
          <w:szCs w:val="26"/>
        </w:rPr>
        <w:t xml:space="preserve"> </w:t>
      </w:r>
      <w:r w:rsidRPr="00CB7035">
        <w:rPr>
          <w:rFonts w:ascii="Times New Roman" w:hAnsi="Times New Roman" w:cs="Times New Roman"/>
          <w:sz w:val="28"/>
          <w:szCs w:val="28"/>
        </w:rPr>
        <w:t>Целевой показатель выполнен на 100%, доля ветеранов войны и труда, вовлечённых в ветеранское движение составила 60%.</w:t>
      </w:r>
    </w:p>
    <w:p w:rsidR="00CE2370" w:rsidRPr="00CB7035" w:rsidRDefault="00CE2370" w:rsidP="004114EF">
      <w:pPr>
        <w:pStyle w:val="a3"/>
        <w:tabs>
          <w:tab w:val="left" w:pos="709"/>
        </w:tabs>
        <w:jc w:val="both"/>
        <w:rPr>
          <w:rFonts w:ascii="Times New Roman" w:hAnsi="Times New Roman" w:cs="Times New Roman"/>
          <w:sz w:val="28"/>
          <w:szCs w:val="28"/>
        </w:rPr>
      </w:pPr>
      <w:r w:rsidRPr="00CB7035">
        <w:rPr>
          <w:rFonts w:ascii="Times New Roman" w:hAnsi="Times New Roman" w:cs="Times New Roman"/>
          <w:sz w:val="28"/>
          <w:szCs w:val="28"/>
        </w:rPr>
        <w:t xml:space="preserve">           </w:t>
      </w:r>
      <w:r w:rsidR="006B0296" w:rsidRPr="00CB7035">
        <w:rPr>
          <w:rFonts w:ascii="Times New Roman" w:hAnsi="Times New Roman" w:cs="Times New Roman"/>
          <w:sz w:val="28"/>
          <w:szCs w:val="28"/>
        </w:rPr>
        <w:t xml:space="preserve"> </w:t>
      </w:r>
      <w:r w:rsidRPr="00CB7035">
        <w:rPr>
          <w:rFonts w:ascii="Times New Roman" w:hAnsi="Times New Roman" w:cs="Times New Roman"/>
          <w:sz w:val="28"/>
          <w:szCs w:val="28"/>
        </w:rPr>
        <w:t xml:space="preserve">В результате анализа реализованных мероприятий и целевого показателя  сделано заключение, что в 2018 году программа реализовывалась эффективно, мероприятия были направлены на вовлечение ветеранов, пенсионеров и пожилых людей в </w:t>
      </w:r>
      <w:r w:rsidR="000B04F5" w:rsidRPr="00CB7035">
        <w:rPr>
          <w:rFonts w:ascii="Times New Roman" w:hAnsi="Times New Roman" w:cs="Times New Roman"/>
          <w:sz w:val="28"/>
          <w:szCs w:val="28"/>
        </w:rPr>
        <w:t xml:space="preserve"> общественные организации ветеранов</w:t>
      </w:r>
      <w:r w:rsidRPr="00CB7035">
        <w:rPr>
          <w:rFonts w:ascii="Times New Roman" w:hAnsi="Times New Roman" w:cs="Times New Roman"/>
          <w:sz w:val="28"/>
          <w:szCs w:val="28"/>
        </w:rPr>
        <w:t xml:space="preserve">, формирование активной жизненной </w:t>
      </w:r>
      <w:r w:rsidR="000B04F5" w:rsidRPr="00CB7035">
        <w:rPr>
          <w:rFonts w:ascii="Times New Roman" w:hAnsi="Times New Roman" w:cs="Times New Roman"/>
          <w:sz w:val="28"/>
          <w:szCs w:val="28"/>
        </w:rPr>
        <w:t>позиции.</w:t>
      </w:r>
    </w:p>
    <w:p w:rsidR="00CE2370" w:rsidRPr="00CB7035" w:rsidRDefault="006B0296" w:rsidP="006B0296">
      <w:pPr>
        <w:pStyle w:val="a3"/>
        <w:tabs>
          <w:tab w:val="left" w:pos="709"/>
        </w:tabs>
        <w:jc w:val="both"/>
        <w:rPr>
          <w:rFonts w:ascii="Times New Roman" w:hAnsi="Times New Roman" w:cs="Times New Roman"/>
          <w:sz w:val="28"/>
          <w:szCs w:val="28"/>
        </w:rPr>
      </w:pPr>
      <w:r w:rsidRPr="00CB7035">
        <w:rPr>
          <w:rFonts w:ascii="Times New Roman" w:hAnsi="Times New Roman" w:cs="Times New Roman"/>
          <w:sz w:val="28"/>
          <w:szCs w:val="28"/>
        </w:rPr>
        <w:t xml:space="preserve">            </w:t>
      </w:r>
      <w:r w:rsidR="00B466F6" w:rsidRPr="00CB7035">
        <w:rPr>
          <w:rFonts w:ascii="Times New Roman" w:hAnsi="Times New Roman" w:cs="Times New Roman"/>
          <w:sz w:val="28"/>
          <w:szCs w:val="28"/>
        </w:rPr>
        <w:t>В 2019</w:t>
      </w:r>
      <w:r w:rsidR="00CE2370" w:rsidRPr="00CB7035">
        <w:rPr>
          <w:rFonts w:ascii="Times New Roman" w:hAnsi="Times New Roman" w:cs="Times New Roman"/>
          <w:sz w:val="28"/>
          <w:szCs w:val="28"/>
        </w:rPr>
        <w:t xml:space="preserve"> году на финансирование программы запланировано</w:t>
      </w:r>
      <w:r w:rsidRPr="00CB7035">
        <w:rPr>
          <w:rFonts w:ascii="Times New Roman" w:hAnsi="Times New Roman" w:cs="Times New Roman"/>
          <w:sz w:val="28"/>
          <w:szCs w:val="28"/>
        </w:rPr>
        <w:t xml:space="preserve"> </w:t>
      </w:r>
      <w:r w:rsidR="000B04F5" w:rsidRPr="00CB7035">
        <w:rPr>
          <w:rFonts w:ascii="Times New Roman" w:hAnsi="Times New Roman" w:cs="Times New Roman"/>
          <w:sz w:val="28"/>
          <w:szCs w:val="28"/>
        </w:rPr>
        <w:t>125</w:t>
      </w:r>
      <w:r w:rsidR="00CE2370" w:rsidRPr="00CB7035">
        <w:rPr>
          <w:rFonts w:ascii="Times New Roman" w:hAnsi="Times New Roman" w:cs="Times New Roman"/>
          <w:sz w:val="28"/>
          <w:szCs w:val="28"/>
        </w:rPr>
        <w:t>,0 тыс</w:t>
      </w:r>
      <w:proofErr w:type="gramStart"/>
      <w:r w:rsidR="00CE2370" w:rsidRPr="00CB7035">
        <w:rPr>
          <w:rFonts w:ascii="Times New Roman" w:hAnsi="Times New Roman" w:cs="Times New Roman"/>
          <w:sz w:val="28"/>
          <w:szCs w:val="28"/>
        </w:rPr>
        <w:t>.р</w:t>
      </w:r>
      <w:proofErr w:type="gramEnd"/>
      <w:r w:rsidR="00CE2370" w:rsidRPr="00CB7035">
        <w:rPr>
          <w:rFonts w:ascii="Times New Roman" w:hAnsi="Times New Roman" w:cs="Times New Roman"/>
          <w:sz w:val="28"/>
          <w:szCs w:val="28"/>
        </w:rPr>
        <w:t xml:space="preserve">уб., </w:t>
      </w:r>
      <w:r w:rsidR="000B04F5" w:rsidRPr="00CB7035">
        <w:rPr>
          <w:rFonts w:ascii="Times New Roman" w:hAnsi="Times New Roman" w:cs="Times New Roman"/>
          <w:sz w:val="28"/>
          <w:szCs w:val="28"/>
        </w:rPr>
        <w:t>увеличение финансирования связано с дополнительными мероприятиями по патриотическому воспитанию молодежи. Сумм</w:t>
      </w:r>
      <w:r w:rsidR="00CE2370" w:rsidRPr="00CB7035">
        <w:rPr>
          <w:rFonts w:ascii="Times New Roman" w:hAnsi="Times New Roman" w:cs="Times New Roman"/>
          <w:sz w:val="28"/>
          <w:szCs w:val="28"/>
        </w:rPr>
        <w:t>ы</w:t>
      </w:r>
      <w:r w:rsidR="000B04F5" w:rsidRPr="00CB7035">
        <w:rPr>
          <w:rFonts w:ascii="Times New Roman" w:hAnsi="Times New Roman" w:cs="Times New Roman"/>
          <w:sz w:val="28"/>
          <w:szCs w:val="28"/>
        </w:rPr>
        <w:t xml:space="preserve"> вы</w:t>
      </w:r>
      <w:r w:rsidR="00CE2370" w:rsidRPr="00CB7035">
        <w:rPr>
          <w:rFonts w:ascii="Times New Roman" w:hAnsi="Times New Roman" w:cs="Times New Roman"/>
          <w:sz w:val="28"/>
          <w:szCs w:val="28"/>
        </w:rPr>
        <w:t>деленных средств достаточно для эффективной реализации запланированных мероприятий.</w:t>
      </w:r>
    </w:p>
    <w:p w:rsidR="005D20F9" w:rsidRDefault="00B466F6" w:rsidP="000B04F5">
      <w:pPr>
        <w:pStyle w:val="a3"/>
        <w:jc w:val="both"/>
        <w:rPr>
          <w:rFonts w:ascii="Times New Roman" w:hAnsi="Times New Roman" w:cs="Times New Roman"/>
          <w:sz w:val="28"/>
          <w:szCs w:val="28"/>
        </w:rPr>
      </w:pPr>
      <w:r>
        <w:rPr>
          <w:rFonts w:ascii="Times New Roman" w:hAnsi="Times New Roman" w:cs="Times New Roman"/>
          <w:color w:val="000000"/>
          <w:sz w:val="26"/>
          <w:szCs w:val="26"/>
        </w:rPr>
        <w:t xml:space="preserve">            </w:t>
      </w:r>
      <w:r w:rsidR="005D20F9" w:rsidRPr="00F86725">
        <w:rPr>
          <w:rFonts w:ascii="Times New Roman" w:hAnsi="Times New Roman" w:cs="Times New Roman"/>
          <w:color w:val="000000"/>
          <w:sz w:val="28"/>
          <w:szCs w:val="28"/>
        </w:rPr>
        <w:t>Срок действия пр</w:t>
      </w:r>
      <w:r w:rsidR="005D20F9">
        <w:rPr>
          <w:rFonts w:ascii="Times New Roman" w:hAnsi="Times New Roman" w:cs="Times New Roman"/>
          <w:color w:val="000000"/>
          <w:sz w:val="28"/>
          <w:szCs w:val="28"/>
        </w:rPr>
        <w:t xml:space="preserve">ограммы завершается в 2019 году. </w:t>
      </w:r>
      <w:r w:rsidR="005D20F9" w:rsidRPr="00F86725">
        <w:rPr>
          <w:rFonts w:ascii="Times New Roman" w:hAnsi="Times New Roman" w:cs="Times New Roman"/>
          <w:color w:val="000000"/>
          <w:sz w:val="28"/>
          <w:szCs w:val="28"/>
        </w:rPr>
        <w:t xml:space="preserve"> </w:t>
      </w:r>
      <w:r w:rsidR="005D20F9" w:rsidRPr="00F86725">
        <w:rPr>
          <w:rFonts w:ascii="Times New Roman" w:hAnsi="Times New Roman" w:cs="Times New Roman"/>
          <w:sz w:val="28"/>
          <w:szCs w:val="28"/>
        </w:rPr>
        <w:t>В результате анализа реализо</w:t>
      </w:r>
      <w:r w:rsidR="005D20F9">
        <w:rPr>
          <w:rFonts w:ascii="Times New Roman" w:hAnsi="Times New Roman" w:cs="Times New Roman"/>
          <w:sz w:val="28"/>
          <w:szCs w:val="28"/>
        </w:rPr>
        <w:t xml:space="preserve">ванных мероприятий программы в период 2017-2019 годов </w:t>
      </w:r>
      <w:r w:rsidR="005D20F9" w:rsidRPr="00F86725">
        <w:rPr>
          <w:rFonts w:ascii="Times New Roman" w:hAnsi="Times New Roman" w:cs="Times New Roman"/>
          <w:sz w:val="28"/>
          <w:szCs w:val="28"/>
        </w:rPr>
        <w:t>сделано заключение, что программа реализовывалась эффективно</w:t>
      </w:r>
      <w:r w:rsidR="005D20F9">
        <w:rPr>
          <w:rFonts w:ascii="Times New Roman" w:hAnsi="Times New Roman" w:cs="Times New Roman"/>
          <w:sz w:val="28"/>
          <w:szCs w:val="28"/>
        </w:rPr>
        <w:t>.</w:t>
      </w:r>
    </w:p>
    <w:p w:rsidR="005D20F9" w:rsidRDefault="005D20F9" w:rsidP="00166957">
      <w:pPr>
        <w:pStyle w:val="a3"/>
        <w:jc w:val="center"/>
        <w:rPr>
          <w:rFonts w:ascii="Times New Roman" w:hAnsi="Times New Roman" w:cs="Times New Roman"/>
          <w:sz w:val="26"/>
          <w:szCs w:val="26"/>
        </w:rPr>
      </w:pPr>
    </w:p>
    <w:p w:rsidR="005D20F9" w:rsidRPr="005D20F9" w:rsidRDefault="005D20F9" w:rsidP="005D20F9">
      <w:pPr>
        <w:pStyle w:val="a3"/>
        <w:rPr>
          <w:rFonts w:ascii="Times New Roman" w:hAnsi="Times New Roman" w:cs="Times New Roman"/>
          <w:b/>
          <w:sz w:val="28"/>
          <w:szCs w:val="28"/>
        </w:rPr>
      </w:pPr>
      <w:r w:rsidRPr="005D20F9">
        <w:rPr>
          <w:rFonts w:ascii="Times New Roman" w:hAnsi="Times New Roman" w:cs="Times New Roman"/>
          <w:b/>
          <w:sz w:val="28"/>
          <w:szCs w:val="28"/>
        </w:rPr>
        <w:t>14. В</w:t>
      </w:r>
      <w:r w:rsidR="00166957" w:rsidRPr="005D20F9">
        <w:rPr>
          <w:rFonts w:ascii="Times New Roman" w:hAnsi="Times New Roman" w:cs="Times New Roman"/>
          <w:b/>
          <w:sz w:val="28"/>
          <w:szCs w:val="28"/>
        </w:rPr>
        <w:t>едомственной целевой  программы</w:t>
      </w:r>
      <w:r>
        <w:rPr>
          <w:rFonts w:ascii="Times New Roman" w:hAnsi="Times New Roman" w:cs="Times New Roman"/>
          <w:b/>
          <w:sz w:val="28"/>
          <w:szCs w:val="28"/>
        </w:rPr>
        <w:t xml:space="preserve"> </w:t>
      </w:r>
      <w:r w:rsidR="00166957" w:rsidRPr="005D20F9">
        <w:rPr>
          <w:rFonts w:ascii="Times New Roman" w:hAnsi="Times New Roman" w:cs="Times New Roman"/>
          <w:b/>
          <w:sz w:val="28"/>
          <w:szCs w:val="28"/>
        </w:rPr>
        <w:t xml:space="preserve">«Укрепление </w:t>
      </w:r>
      <w:r w:rsidR="009F6E72" w:rsidRPr="005D20F9">
        <w:rPr>
          <w:rFonts w:ascii="Times New Roman" w:hAnsi="Times New Roman" w:cs="Times New Roman"/>
          <w:b/>
          <w:sz w:val="28"/>
          <w:szCs w:val="28"/>
        </w:rPr>
        <w:t xml:space="preserve">материально-технической базы учреждений культуры  Качугского района на 2018 – 2020 годы»  </w:t>
      </w:r>
    </w:p>
    <w:p w:rsidR="00212701" w:rsidRPr="005D20F9" w:rsidRDefault="00B93FA7" w:rsidP="005D20F9">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lastRenderedPageBreak/>
        <w:t xml:space="preserve">            </w:t>
      </w:r>
      <w:r w:rsidR="00166957" w:rsidRPr="005D20F9">
        <w:rPr>
          <w:rFonts w:ascii="Times New Roman" w:hAnsi="Times New Roman" w:cs="Times New Roman"/>
          <w:sz w:val="28"/>
          <w:szCs w:val="28"/>
        </w:rPr>
        <w:t xml:space="preserve">В 2018 году на реализацию мероприятий </w:t>
      </w:r>
      <w:r w:rsidR="009F6E72" w:rsidRPr="005D20F9">
        <w:rPr>
          <w:rFonts w:ascii="Times New Roman" w:hAnsi="Times New Roman" w:cs="Times New Roman"/>
          <w:sz w:val="28"/>
          <w:szCs w:val="28"/>
        </w:rPr>
        <w:t xml:space="preserve">программы было запланировано </w:t>
      </w:r>
      <w:r w:rsidR="00A8474E">
        <w:rPr>
          <w:rFonts w:ascii="Times New Roman" w:hAnsi="Times New Roman" w:cs="Times New Roman"/>
          <w:sz w:val="28"/>
          <w:szCs w:val="28"/>
        </w:rPr>
        <w:t>1297,2</w:t>
      </w:r>
      <w:r w:rsidR="00D24AAE" w:rsidRPr="005D20F9">
        <w:rPr>
          <w:rFonts w:ascii="Times New Roman" w:hAnsi="Times New Roman" w:cs="Times New Roman"/>
          <w:sz w:val="28"/>
          <w:szCs w:val="28"/>
        </w:rPr>
        <w:t xml:space="preserve"> тыс. руб. В</w:t>
      </w:r>
      <w:r w:rsidR="005A1457" w:rsidRPr="005D20F9">
        <w:rPr>
          <w:rFonts w:ascii="Times New Roman" w:hAnsi="Times New Roman" w:cs="Times New Roman"/>
          <w:sz w:val="28"/>
          <w:szCs w:val="28"/>
        </w:rPr>
        <w:t xml:space="preserve"> течение года в программу вносились изменения, связанные с изменениями</w:t>
      </w:r>
      <w:r w:rsidR="00A8474E">
        <w:rPr>
          <w:rFonts w:ascii="Times New Roman" w:hAnsi="Times New Roman" w:cs="Times New Roman"/>
          <w:sz w:val="28"/>
          <w:szCs w:val="28"/>
        </w:rPr>
        <w:t xml:space="preserve">  в текущих планах мероприятий.</w:t>
      </w:r>
      <w:r w:rsidR="005A1457" w:rsidRPr="005D20F9">
        <w:rPr>
          <w:rFonts w:ascii="Times New Roman" w:hAnsi="Times New Roman" w:cs="Times New Roman"/>
          <w:sz w:val="28"/>
          <w:szCs w:val="28"/>
        </w:rPr>
        <w:t xml:space="preserve"> </w:t>
      </w:r>
      <w:r w:rsidR="00A8474E">
        <w:rPr>
          <w:rFonts w:ascii="Times New Roman" w:hAnsi="Times New Roman" w:cs="Times New Roman"/>
          <w:sz w:val="28"/>
          <w:szCs w:val="28"/>
        </w:rPr>
        <w:t>Ф</w:t>
      </w:r>
      <w:r w:rsidR="009F6E72" w:rsidRPr="005D20F9">
        <w:rPr>
          <w:rFonts w:ascii="Times New Roman" w:hAnsi="Times New Roman" w:cs="Times New Roman"/>
          <w:sz w:val="28"/>
          <w:szCs w:val="28"/>
        </w:rPr>
        <w:t>актически израсходовано 1297,2</w:t>
      </w:r>
      <w:r w:rsidR="00166957" w:rsidRPr="005D20F9">
        <w:rPr>
          <w:rFonts w:ascii="Times New Roman" w:hAnsi="Times New Roman" w:cs="Times New Roman"/>
          <w:sz w:val="28"/>
          <w:szCs w:val="28"/>
        </w:rPr>
        <w:t xml:space="preserve"> тыс. руб., </w:t>
      </w:r>
      <w:r w:rsidR="005A1457" w:rsidRPr="005D20F9">
        <w:rPr>
          <w:rFonts w:ascii="Times New Roman" w:hAnsi="Times New Roman" w:cs="Times New Roman"/>
          <w:sz w:val="28"/>
          <w:szCs w:val="28"/>
        </w:rPr>
        <w:t>исполнение – 100</w:t>
      </w:r>
      <w:r w:rsidR="00543D37" w:rsidRPr="005D20F9">
        <w:rPr>
          <w:rFonts w:ascii="Times New Roman" w:hAnsi="Times New Roman" w:cs="Times New Roman"/>
          <w:sz w:val="28"/>
          <w:szCs w:val="28"/>
        </w:rPr>
        <w:t xml:space="preserve">%. </w:t>
      </w:r>
    </w:p>
    <w:p w:rsidR="00134EC6" w:rsidRPr="005D20F9" w:rsidRDefault="005D20F9" w:rsidP="005D20F9">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3D1E22" w:rsidRPr="005D20F9">
        <w:rPr>
          <w:rFonts w:ascii="Times New Roman" w:hAnsi="Times New Roman" w:cs="Times New Roman"/>
          <w:sz w:val="28"/>
          <w:szCs w:val="28"/>
        </w:rPr>
        <w:t>Запланированные меропри</w:t>
      </w:r>
      <w:r w:rsidR="00212701" w:rsidRPr="005D20F9">
        <w:rPr>
          <w:rFonts w:ascii="Times New Roman" w:hAnsi="Times New Roman" w:cs="Times New Roman"/>
          <w:sz w:val="28"/>
          <w:szCs w:val="28"/>
        </w:rPr>
        <w:t>ятия выполнены в полном объеме</w:t>
      </w:r>
      <w:r w:rsidR="005A1457" w:rsidRPr="005D20F9">
        <w:rPr>
          <w:rFonts w:ascii="Times New Roman" w:hAnsi="Times New Roman" w:cs="Times New Roman"/>
          <w:sz w:val="28"/>
          <w:szCs w:val="28"/>
        </w:rPr>
        <w:t>.</w:t>
      </w:r>
    </w:p>
    <w:p w:rsidR="00166957" w:rsidRPr="005D20F9" w:rsidRDefault="005D20F9" w:rsidP="005A145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166957" w:rsidRPr="005D20F9">
        <w:rPr>
          <w:rFonts w:ascii="Times New Roman" w:hAnsi="Times New Roman" w:cs="Times New Roman"/>
          <w:sz w:val="28"/>
          <w:szCs w:val="28"/>
        </w:rPr>
        <w:t>Анализ исполнения целевых показателей программы в 2018 году</w:t>
      </w:r>
      <w:r w:rsidR="00166957"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166957" w:rsidRPr="003E5B1A" w:rsidTr="00DF259F">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166957" w:rsidRPr="003E5B1A" w:rsidRDefault="00166957"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166957" w:rsidRPr="003E5B1A" w:rsidRDefault="00166957"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66957" w:rsidRPr="003E5B1A" w:rsidRDefault="00166957" w:rsidP="00DF259F">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166957" w:rsidRPr="003E5B1A" w:rsidRDefault="00166957"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166957" w:rsidRPr="003E5B1A" w:rsidTr="00DF259F">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166957" w:rsidRPr="003E5B1A" w:rsidRDefault="00166957" w:rsidP="00DF259F">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166957" w:rsidRPr="003E5B1A" w:rsidRDefault="00166957" w:rsidP="00DF259F">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66957" w:rsidRPr="003E5B1A" w:rsidRDefault="00166957" w:rsidP="00DF259F">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166957" w:rsidRPr="003E5B1A" w:rsidRDefault="00166957"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166957" w:rsidRPr="003E5B1A" w:rsidRDefault="00166957"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166957" w:rsidRPr="003E5B1A" w:rsidRDefault="00166957"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166957" w:rsidRPr="003E5B1A" w:rsidTr="00DF259F">
        <w:tc>
          <w:tcPr>
            <w:tcW w:w="606" w:type="dxa"/>
            <w:tcBorders>
              <w:top w:val="single" w:sz="4" w:space="0" w:color="auto"/>
              <w:left w:val="single" w:sz="4" w:space="0" w:color="auto"/>
              <w:bottom w:val="single" w:sz="4" w:space="0" w:color="auto"/>
              <w:right w:val="single" w:sz="4" w:space="0" w:color="auto"/>
            </w:tcBorders>
          </w:tcPr>
          <w:p w:rsidR="00166957" w:rsidRPr="003E5B1A" w:rsidRDefault="00166957" w:rsidP="00DF259F">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166957" w:rsidRPr="00CE2370" w:rsidRDefault="0024334C" w:rsidP="00212701">
            <w:pPr>
              <w:pStyle w:val="a3"/>
              <w:rPr>
                <w:rFonts w:ascii="Times New Roman" w:hAnsi="Times New Roman" w:cs="Times New Roman"/>
              </w:rPr>
            </w:pPr>
            <w:r>
              <w:rPr>
                <w:rFonts w:ascii="Times New Roman" w:hAnsi="Times New Roman" w:cs="Times New Roman"/>
                <w:szCs w:val="28"/>
              </w:rPr>
              <w:t xml:space="preserve">Увеличение числа посещений </w:t>
            </w:r>
            <w:r w:rsidR="00212701">
              <w:rPr>
                <w:rFonts w:ascii="Times New Roman" w:hAnsi="Times New Roman" w:cs="Times New Roman"/>
                <w:szCs w:val="28"/>
              </w:rPr>
              <w:t>культурн</w:t>
            </w:r>
            <w:proofErr w:type="gramStart"/>
            <w:r w:rsidR="00212701">
              <w:rPr>
                <w:rFonts w:ascii="Times New Roman" w:hAnsi="Times New Roman" w:cs="Times New Roman"/>
                <w:szCs w:val="28"/>
              </w:rPr>
              <w:t>о-</w:t>
            </w:r>
            <w:proofErr w:type="gramEnd"/>
            <w:r w:rsidR="00212701">
              <w:rPr>
                <w:rFonts w:ascii="Times New Roman" w:hAnsi="Times New Roman" w:cs="Times New Roman"/>
                <w:szCs w:val="28"/>
              </w:rPr>
              <w:t xml:space="preserve"> досуговых мероприятий</w:t>
            </w:r>
          </w:p>
        </w:tc>
        <w:tc>
          <w:tcPr>
            <w:tcW w:w="992" w:type="dxa"/>
            <w:tcBorders>
              <w:top w:val="single" w:sz="4" w:space="0" w:color="auto"/>
              <w:left w:val="single" w:sz="4" w:space="0" w:color="auto"/>
              <w:bottom w:val="single" w:sz="4" w:space="0" w:color="auto"/>
              <w:right w:val="single" w:sz="4" w:space="0" w:color="auto"/>
            </w:tcBorders>
          </w:tcPr>
          <w:p w:rsidR="00166957" w:rsidRPr="003E5B1A" w:rsidRDefault="0024334C"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166957" w:rsidRPr="003E5B1A" w:rsidRDefault="0024334C"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104325</w:t>
            </w:r>
          </w:p>
        </w:tc>
        <w:tc>
          <w:tcPr>
            <w:tcW w:w="992" w:type="dxa"/>
            <w:tcBorders>
              <w:top w:val="single" w:sz="4" w:space="0" w:color="auto"/>
              <w:left w:val="single" w:sz="4" w:space="0" w:color="auto"/>
              <w:bottom w:val="single" w:sz="4" w:space="0" w:color="auto"/>
              <w:right w:val="single" w:sz="4" w:space="0" w:color="auto"/>
            </w:tcBorders>
          </w:tcPr>
          <w:p w:rsidR="00166957" w:rsidRPr="003E5B1A" w:rsidRDefault="00F60A50"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104889</w:t>
            </w:r>
          </w:p>
        </w:tc>
        <w:tc>
          <w:tcPr>
            <w:tcW w:w="851" w:type="dxa"/>
            <w:tcBorders>
              <w:top w:val="single" w:sz="4" w:space="0" w:color="auto"/>
              <w:left w:val="single" w:sz="4" w:space="0" w:color="auto"/>
              <w:bottom w:val="single" w:sz="4" w:space="0" w:color="auto"/>
              <w:right w:val="single" w:sz="4" w:space="0" w:color="auto"/>
            </w:tcBorders>
          </w:tcPr>
          <w:p w:rsidR="00166957" w:rsidRPr="003E5B1A" w:rsidRDefault="00166957"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w:t>
            </w:r>
            <w:r w:rsidR="00F60A50">
              <w:rPr>
                <w:rFonts w:ascii="Times New Roman" w:hAnsi="Times New Roman" w:cs="Times New Roman"/>
                <w:color w:val="000000"/>
              </w:rPr>
              <w:t>1</w:t>
            </w:r>
          </w:p>
        </w:tc>
      </w:tr>
      <w:tr w:rsidR="0024334C" w:rsidRPr="003E5B1A" w:rsidTr="00DF259F">
        <w:tc>
          <w:tcPr>
            <w:tcW w:w="606" w:type="dxa"/>
            <w:tcBorders>
              <w:top w:val="single" w:sz="4" w:space="0" w:color="auto"/>
              <w:left w:val="single" w:sz="4" w:space="0" w:color="auto"/>
              <w:bottom w:val="single" w:sz="4" w:space="0" w:color="auto"/>
              <w:right w:val="single" w:sz="4" w:space="0" w:color="auto"/>
            </w:tcBorders>
          </w:tcPr>
          <w:p w:rsidR="0024334C" w:rsidRPr="003E5B1A" w:rsidRDefault="0024334C" w:rsidP="00DF259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 </w:t>
            </w:r>
          </w:p>
        </w:tc>
        <w:tc>
          <w:tcPr>
            <w:tcW w:w="5103" w:type="dxa"/>
            <w:tcBorders>
              <w:top w:val="single" w:sz="4" w:space="0" w:color="auto"/>
              <w:left w:val="single" w:sz="4" w:space="0" w:color="auto"/>
              <w:bottom w:val="single" w:sz="4" w:space="0" w:color="auto"/>
              <w:right w:val="single" w:sz="4" w:space="0" w:color="auto"/>
            </w:tcBorders>
          </w:tcPr>
          <w:p w:rsidR="0024334C" w:rsidRDefault="0024334C" w:rsidP="00212701">
            <w:pPr>
              <w:pStyle w:val="a3"/>
              <w:rPr>
                <w:rFonts w:ascii="Times New Roman" w:hAnsi="Times New Roman" w:cs="Times New Roman"/>
                <w:szCs w:val="28"/>
              </w:rPr>
            </w:pPr>
            <w:r>
              <w:rPr>
                <w:rFonts w:ascii="Times New Roman" w:hAnsi="Times New Roman" w:cs="Times New Roman"/>
                <w:szCs w:val="28"/>
              </w:rPr>
              <w:t>Увеличение количества пользователей библиотек</w:t>
            </w:r>
          </w:p>
        </w:tc>
        <w:tc>
          <w:tcPr>
            <w:tcW w:w="992" w:type="dxa"/>
            <w:tcBorders>
              <w:top w:val="single" w:sz="4" w:space="0" w:color="auto"/>
              <w:left w:val="single" w:sz="4" w:space="0" w:color="auto"/>
              <w:bottom w:val="single" w:sz="4" w:space="0" w:color="auto"/>
              <w:right w:val="single" w:sz="4" w:space="0" w:color="auto"/>
            </w:tcBorders>
          </w:tcPr>
          <w:p w:rsidR="0024334C" w:rsidRDefault="0024334C"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24334C" w:rsidRDefault="0024334C"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6921</w:t>
            </w:r>
          </w:p>
        </w:tc>
        <w:tc>
          <w:tcPr>
            <w:tcW w:w="992" w:type="dxa"/>
            <w:tcBorders>
              <w:top w:val="single" w:sz="4" w:space="0" w:color="auto"/>
              <w:left w:val="single" w:sz="4" w:space="0" w:color="auto"/>
              <w:bottom w:val="single" w:sz="4" w:space="0" w:color="auto"/>
              <w:right w:val="single" w:sz="4" w:space="0" w:color="auto"/>
            </w:tcBorders>
          </w:tcPr>
          <w:p w:rsidR="0024334C" w:rsidRPr="003E5B1A" w:rsidRDefault="00F60A50"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6990</w:t>
            </w:r>
          </w:p>
        </w:tc>
        <w:tc>
          <w:tcPr>
            <w:tcW w:w="851" w:type="dxa"/>
            <w:tcBorders>
              <w:top w:val="single" w:sz="4" w:space="0" w:color="auto"/>
              <w:left w:val="single" w:sz="4" w:space="0" w:color="auto"/>
              <w:bottom w:val="single" w:sz="4" w:space="0" w:color="auto"/>
              <w:right w:val="single" w:sz="4" w:space="0" w:color="auto"/>
            </w:tcBorders>
          </w:tcPr>
          <w:p w:rsidR="0024334C" w:rsidRDefault="00134EC6"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101</w:t>
            </w:r>
          </w:p>
        </w:tc>
      </w:tr>
    </w:tbl>
    <w:p w:rsidR="00166957" w:rsidRPr="005D20F9" w:rsidRDefault="00134EC6" w:rsidP="003E0404">
      <w:pPr>
        <w:pStyle w:val="a3"/>
        <w:jc w:val="both"/>
        <w:rPr>
          <w:rFonts w:ascii="Times New Roman" w:hAnsi="Times New Roman" w:cs="Times New Roman"/>
          <w:sz w:val="28"/>
          <w:szCs w:val="28"/>
        </w:rPr>
      </w:pPr>
      <w:r>
        <w:rPr>
          <w:rFonts w:ascii="Times New Roman" w:hAnsi="Times New Roman" w:cs="Times New Roman"/>
          <w:sz w:val="26"/>
          <w:szCs w:val="26"/>
        </w:rPr>
        <w:t xml:space="preserve">           </w:t>
      </w:r>
      <w:r w:rsidRPr="005D20F9">
        <w:rPr>
          <w:rFonts w:ascii="Times New Roman" w:hAnsi="Times New Roman" w:cs="Times New Roman"/>
          <w:sz w:val="28"/>
          <w:szCs w:val="28"/>
        </w:rPr>
        <w:t>Целевые показатели</w:t>
      </w:r>
      <w:r w:rsidR="00166957" w:rsidRPr="005D20F9">
        <w:rPr>
          <w:rFonts w:ascii="Times New Roman" w:hAnsi="Times New Roman" w:cs="Times New Roman"/>
          <w:sz w:val="28"/>
          <w:szCs w:val="28"/>
        </w:rPr>
        <w:t xml:space="preserve"> выполнен</w:t>
      </w:r>
      <w:r w:rsidRPr="005D20F9">
        <w:rPr>
          <w:rFonts w:ascii="Times New Roman" w:hAnsi="Times New Roman" w:cs="Times New Roman"/>
          <w:sz w:val="28"/>
          <w:szCs w:val="28"/>
        </w:rPr>
        <w:t>ы на 101</w:t>
      </w:r>
      <w:r w:rsidR="003E0404" w:rsidRPr="005D20F9">
        <w:rPr>
          <w:rFonts w:ascii="Times New Roman" w:hAnsi="Times New Roman" w:cs="Times New Roman"/>
          <w:sz w:val="28"/>
          <w:szCs w:val="28"/>
        </w:rPr>
        <w:t>%.</w:t>
      </w:r>
      <w:r w:rsidR="005A1457" w:rsidRPr="005D20F9">
        <w:rPr>
          <w:rFonts w:ascii="Times New Roman" w:hAnsi="Times New Roman" w:cs="Times New Roman"/>
          <w:sz w:val="28"/>
          <w:szCs w:val="28"/>
        </w:rPr>
        <w:t xml:space="preserve"> </w:t>
      </w:r>
      <w:r w:rsidR="003E0404" w:rsidRPr="005D20F9">
        <w:rPr>
          <w:rFonts w:ascii="Times New Roman" w:hAnsi="Times New Roman" w:cs="Times New Roman"/>
          <w:sz w:val="28"/>
          <w:szCs w:val="28"/>
        </w:rPr>
        <w:t>В результате реализации программы произошло техническое совершенствование процессов проведения мероприятий, формирование и целенаправленное развитие  культурного потенциала учреждений культуры, повышение качества и разнообразия услуг, предоставляемых в  МЦБ, МЦДК, ДМШ, ДХШ.</w:t>
      </w:r>
    </w:p>
    <w:p w:rsidR="00B466F6" w:rsidRPr="005D20F9" w:rsidRDefault="00166957" w:rsidP="00166957">
      <w:pPr>
        <w:pStyle w:val="a3"/>
        <w:jc w:val="both"/>
        <w:rPr>
          <w:rFonts w:ascii="Times New Roman" w:hAnsi="Times New Roman" w:cs="Times New Roman"/>
          <w:sz w:val="28"/>
          <w:szCs w:val="28"/>
        </w:rPr>
      </w:pPr>
      <w:r w:rsidRPr="005D20F9">
        <w:rPr>
          <w:rFonts w:ascii="Times New Roman" w:hAnsi="Times New Roman" w:cs="Times New Roman"/>
          <w:sz w:val="28"/>
          <w:szCs w:val="28"/>
        </w:rPr>
        <w:t xml:space="preserve">           В результате анализа реал</w:t>
      </w:r>
      <w:r w:rsidR="003E0404" w:rsidRPr="005D20F9">
        <w:rPr>
          <w:rFonts w:ascii="Times New Roman" w:hAnsi="Times New Roman" w:cs="Times New Roman"/>
          <w:sz w:val="28"/>
          <w:szCs w:val="28"/>
        </w:rPr>
        <w:t>изованных мероприятий и целевых показателей</w:t>
      </w:r>
      <w:r w:rsidRPr="005D20F9">
        <w:rPr>
          <w:rFonts w:ascii="Times New Roman" w:hAnsi="Times New Roman" w:cs="Times New Roman"/>
          <w:sz w:val="28"/>
          <w:szCs w:val="28"/>
        </w:rPr>
        <w:t xml:space="preserve"> сделано заключение, что в 2018 году програ</w:t>
      </w:r>
      <w:r w:rsidR="006040DF">
        <w:rPr>
          <w:rFonts w:ascii="Times New Roman" w:hAnsi="Times New Roman" w:cs="Times New Roman"/>
          <w:sz w:val="28"/>
          <w:szCs w:val="28"/>
        </w:rPr>
        <w:t>мма реализовывалась эффективно, м</w:t>
      </w:r>
      <w:r w:rsidR="003E0404" w:rsidRPr="005D20F9">
        <w:rPr>
          <w:rFonts w:ascii="Times New Roman" w:hAnsi="Times New Roman" w:cs="Times New Roman"/>
          <w:sz w:val="28"/>
          <w:szCs w:val="28"/>
        </w:rPr>
        <w:t xml:space="preserve">ероприятия </w:t>
      </w:r>
      <w:r w:rsidR="00205630" w:rsidRPr="005D20F9">
        <w:rPr>
          <w:rFonts w:ascii="Times New Roman" w:hAnsi="Times New Roman" w:cs="Times New Roman"/>
          <w:sz w:val="28"/>
          <w:szCs w:val="28"/>
        </w:rPr>
        <w:t xml:space="preserve">программы </w:t>
      </w:r>
      <w:r w:rsidR="003E0404" w:rsidRPr="005D20F9">
        <w:rPr>
          <w:rFonts w:ascii="Times New Roman" w:hAnsi="Times New Roman" w:cs="Times New Roman"/>
          <w:sz w:val="28"/>
          <w:szCs w:val="28"/>
        </w:rPr>
        <w:t>направлены на укрепление  материально – технической  базы учреждений культуры, подведомственных отделу культуры</w:t>
      </w:r>
      <w:r w:rsidR="00205630" w:rsidRPr="005D20F9">
        <w:rPr>
          <w:rFonts w:ascii="Times New Roman" w:hAnsi="Times New Roman" w:cs="Times New Roman"/>
          <w:sz w:val="28"/>
          <w:szCs w:val="28"/>
        </w:rPr>
        <w:t xml:space="preserve">.  </w:t>
      </w:r>
    </w:p>
    <w:p w:rsidR="00B466F6" w:rsidRDefault="00B466F6" w:rsidP="00A079A3">
      <w:pPr>
        <w:pStyle w:val="a3"/>
        <w:jc w:val="both"/>
        <w:rPr>
          <w:rFonts w:ascii="Times New Roman" w:hAnsi="Times New Roman" w:cs="Times New Roman"/>
          <w:sz w:val="26"/>
          <w:szCs w:val="26"/>
        </w:rPr>
      </w:pPr>
      <w:r w:rsidRPr="005D20F9">
        <w:rPr>
          <w:rFonts w:ascii="Times New Roman" w:hAnsi="Times New Roman" w:cs="Times New Roman"/>
          <w:sz w:val="28"/>
          <w:szCs w:val="28"/>
        </w:rPr>
        <w:t xml:space="preserve"> </w:t>
      </w:r>
      <w:r w:rsidR="006040DF">
        <w:rPr>
          <w:rFonts w:ascii="Times New Roman" w:hAnsi="Times New Roman" w:cs="Times New Roman"/>
          <w:sz w:val="28"/>
          <w:szCs w:val="28"/>
        </w:rPr>
        <w:t xml:space="preserve">          В 2018 году проведены следующие мероприятия: установлена пожарно-охранная сигнализация в Выставочном зал</w:t>
      </w:r>
      <w:r w:rsidR="009216ED">
        <w:rPr>
          <w:rFonts w:ascii="Times New Roman" w:hAnsi="Times New Roman" w:cs="Times New Roman"/>
          <w:sz w:val="28"/>
          <w:szCs w:val="28"/>
        </w:rPr>
        <w:t>е МЦБ, проведено обследование и подготовлена проектно-сметная документация</w:t>
      </w:r>
      <w:r w:rsidR="009216ED" w:rsidRPr="009216ED">
        <w:rPr>
          <w:rFonts w:ascii="Times New Roman" w:hAnsi="Times New Roman" w:cs="Times New Roman"/>
          <w:sz w:val="28"/>
          <w:szCs w:val="28"/>
        </w:rPr>
        <w:t xml:space="preserve"> </w:t>
      </w:r>
      <w:r w:rsidR="009216ED">
        <w:rPr>
          <w:rFonts w:ascii="Times New Roman" w:hAnsi="Times New Roman" w:cs="Times New Roman"/>
          <w:sz w:val="28"/>
          <w:szCs w:val="28"/>
        </w:rPr>
        <w:t>на ремонт здания Выставочного зала  МЦБ, по</w:t>
      </w:r>
      <w:r w:rsidR="00A079A3">
        <w:rPr>
          <w:rFonts w:ascii="Times New Roman" w:hAnsi="Times New Roman" w:cs="Times New Roman"/>
          <w:sz w:val="28"/>
          <w:szCs w:val="28"/>
        </w:rPr>
        <w:t>шиты костюмы участникам ансамблей</w:t>
      </w:r>
      <w:r w:rsidR="009216ED">
        <w:rPr>
          <w:rFonts w:ascii="Times New Roman" w:hAnsi="Times New Roman" w:cs="Times New Roman"/>
          <w:sz w:val="28"/>
          <w:szCs w:val="28"/>
        </w:rPr>
        <w:t xml:space="preserve"> «Бедовые ребята», </w:t>
      </w:r>
      <w:r w:rsidR="00A079A3">
        <w:rPr>
          <w:rFonts w:ascii="Times New Roman" w:hAnsi="Times New Roman" w:cs="Times New Roman"/>
          <w:sz w:val="28"/>
          <w:szCs w:val="28"/>
        </w:rPr>
        <w:t>«Каприз», «Сударушки» МЦДК, установлены железные двери по предписанию ОВО в отделе культуры и МЦБ и др.</w:t>
      </w:r>
      <w:r w:rsidR="00A079A3">
        <w:rPr>
          <w:rFonts w:ascii="Times New Roman" w:hAnsi="Times New Roman" w:cs="Times New Roman"/>
          <w:sz w:val="26"/>
          <w:szCs w:val="26"/>
        </w:rPr>
        <w:t xml:space="preserve"> </w:t>
      </w:r>
    </w:p>
    <w:p w:rsidR="003A0379" w:rsidRPr="005D20F9" w:rsidRDefault="00B466F6" w:rsidP="00166957">
      <w:pPr>
        <w:pStyle w:val="a3"/>
        <w:jc w:val="both"/>
        <w:rPr>
          <w:rFonts w:ascii="Times New Roman" w:hAnsi="Times New Roman" w:cs="Times New Roman"/>
          <w:sz w:val="28"/>
          <w:szCs w:val="28"/>
        </w:rPr>
      </w:pPr>
      <w:r>
        <w:rPr>
          <w:rFonts w:ascii="Times New Roman" w:hAnsi="Times New Roman" w:cs="Times New Roman"/>
          <w:sz w:val="26"/>
          <w:szCs w:val="26"/>
        </w:rPr>
        <w:t xml:space="preserve">            </w:t>
      </w:r>
      <w:r w:rsidR="005D20F9">
        <w:rPr>
          <w:rFonts w:ascii="Times New Roman" w:hAnsi="Times New Roman" w:cs="Times New Roman"/>
          <w:sz w:val="26"/>
          <w:szCs w:val="26"/>
        </w:rPr>
        <w:t xml:space="preserve">  </w:t>
      </w:r>
      <w:r w:rsidR="00205630" w:rsidRPr="005D20F9">
        <w:rPr>
          <w:rFonts w:ascii="Times New Roman" w:hAnsi="Times New Roman" w:cs="Times New Roman"/>
          <w:sz w:val="28"/>
          <w:szCs w:val="28"/>
        </w:rPr>
        <w:t xml:space="preserve">В результате реализации мероприятий произошло </w:t>
      </w:r>
      <w:r w:rsidR="003E0404" w:rsidRPr="005D20F9">
        <w:rPr>
          <w:rFonts w:ascii="Times New Roman" w:hAnsi="Times New Roman" w:cs="Times New Roman"/>
          <w:sz w:val="28"/>
          <w:szCs w:val="28"/>
        </w:rPr>
        <w:t xml:space="preserve">техническое </w:t>
      </w:r>
      <w:r w:rsidR="00205630" w:rsidRPr="005D20F9">
        <w:rPr>
          <w:rFonts w:ascii="Times New Roman" w:hAnsi="Times New Roman" w:cs="Times New Roman"/>
          <w:sz w:val="28"/>
          <w:szCs w:val="28"/>
        </w:rPr>
        <w:t>у</w:t>
      </w:r>
      <w:r w:rsidR="003E0404" w:rsidRPr="005D20F9">
        <w:rPr>
          <w:rFonts w:ascii="Times New Roman" w:hAnsi="Times New Roman" w:cs="Times New Roman"/>
          <w:sz w:val="28"/>
          <w:szCs w:val="28"/>
        </w:rPr>
        <w:t>совершенствование процессов проведения мероприятий, формирование и целенаправленное развитие  культурного потенциала учреждений культуры, повышение качества и разнообразия услуг, предоставляемых в  МЦБ, МЦДК, ДМШ, ДХШ</w:t>
      </w:r>
      <w:r w:rsidRPr="005D20F9">
        <w:rPr>
          <w:rFonts w:ascii="Times New Roman" w:hAnsi="Times New Roman" w:cs="Times New Roman"/>
          <w:sz w:val="28"/>
          <w:szCs w:val="28"/>
        </w:rPr>
        <w:t>.</w:t>
      </w:r>
    </w:p>
    <w:p w:rsidR="00166957" w:rsidRDefault="005A1457" w:rsidP="00166957">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00166957" w:rsidRPr="005D20F9">
        <w:rPr>
          <w:rFonts w:ascii="Times New Roman" w:hAnsi="Times New Roman" w:cs="Times New Roman"/>
          <w:sz w:val="28"/>
          <w:szCs w:val="28"/>
        </w:rPr>
        <w:t xml:space="preserve">В текущем году на финансирование программы </w:t>
      </w:r>
      <w:r w:rsidR="003A0379" w:rsidRPr="005D20F9">
        <w:rPr>
          <w:rFonts w:ascii="Times New Roman" w:hAnsi="Times New Roman" w:cs="Times New Roman"/>
          <w:sz w:val="28"/>
          <w:szCs w:val="28"/>
        </w:rPr>
        <w:t xml:space="preserve">в бюджете района </w:t>
      </w:r>
      <w:r w:rsidR="00166957" w:rsidRPr="005D20F9">
        <w:rPr>
          <w:rFonts w:ascii="Times New Roman" w:hAnsi="Times New Roman" w:cs="Times New Roman"/>
          <w:sz w:val="28"/>
          <w:szCs w:val="28"/>
        </w:rPr>
        <w:t>запланировано</w:t>
      </w:r>
      <w:r w:rsidR="003A0379" w:rsidRPr="005D20F9">
        <w:rPr>
          <w:rFonts w:ascii="Times New Roman" w:hAnsi="Times New Roman" w:cs="Times New Roman"/>
          <w:sz w:val="28"/>
          <w:szCs w:val="28"/>
        </w:rPr>
        <w:t xml:space="preserve"> 859,2 тыс</w:t>
      </w:r>
      <w:proofErr w:type="gramStart"/>
      <w:r w:rsidR="003A0379" w:rsidRPr="005D20F9">
        <w:rPr>
          <w:rFonts w:ascii="Times New Roman" w:hAnsi="Times New Roman" w:cs="Times New Roman"/>
          <w:sz w:val="28"/>
          <w:szCs w:val="28"/>
        </w:rPr>
        <w:t>.р</w:t>
      </w:r>
      <w:proofErr w:type="gramEnd"/>
      <w:r w:rsidR="003A0379" w:rsidRPr="005D20F9">
        <w:rPr>
          <w:rFonts w:ascii="Times New Roman" w:hAnsi="Times New Roman" w:cs="Times New Roman"/>
          <w:sz w:val="28"/>
          <w:szCs w:val="28"/>
        </w:rPr>
        <w:t>уб.</w:t>
      </w:r>
      <w:r w:rsidR="00166957" w:rsidRPr="005D20F9">
        <w:rPr>
          <w:rFonts w:ascii="Times New Roman" w:hAnsi="Times New Roman" w:cs="Times New Roman"/>
          <w:sz w:val="28"/>
          <w:szCs w:val="28"/>
        </w:rPr>
        <w:t xml:space="preserve"> Суммы выделенных средств достаточно для эффективной реализации запланированных мероприятий</w:t>
      </w:r>
      <w:r w:rsidR="00166957">
        <w:rPr>
          <w:rFonts w:ascii="Times New Roman" w:hAnsi="Times New Roman" w:cs="Times New Roman"/>
          <w:sz w:val="26"/>
          <w:szCs w:val="26"/>
        </w:rPr>
        <w:t>.</w:t>
      </w:r>
    </w:p>
    <w:p w:rsidR="00166957" w:rsidRDefault="00166957" w:rsidP="00166957">
      <w:pPr>
        <w:pStyle w:val="a3"/>
        <w:jc w:val="both"/>
        <w:rPr>
          <w:rFonts w:ascii="Times New Roman" w:hAnsi="Times New Roman" w:cs="Times New Roman"/>
          <w:sz w:val="26"/>
          <w:szCs w:val="26"/>
        </w:rPr>
      </w:pPr>
    </w:p>
    <w:p w:rsidR="00B91ED9" w:rsidRPr="00A8474E" w:rsidRDefault="005D20F9" w:rsidP="00A8474E">
      <w:pPr>
        <w:pStyle w:val="a3"/>
        <w:jc w:val="both"/>
        <w:rPr>
          <w:rFonts w:ascii="Times New Roman" w:hAnsi="Times New Roman" w:cs="Times New Roman"/>
          <w:b/>
          <w:sz w:val="28"/>
          <w:szCs w:val="28"/>
        </w:rPr>
      </w:pPr>
      <w:r w:rsidRPr="005D20F9">
        <w:rPr>
          <w:rFonts w:ascii="Times New Roman" w:hAnsi="Times New Roman" w:cs="Times New Roman"/>
          <w:b/>
          <w:sz w:val="28"/>
          <w:szCs w:val="28"/>
        </w:rPr>
        <w:t xml:space="preserve">15. </w:t>
      </w:r>
      <w:r w:rsidR="00A8474E">
        <w:rPr>
          <w:rFonts w:ascii="Times New Roman" w:hAnsi="Times New Roman" w:cs="Times New Roman"/>
          <w:b/>
          <w:sz w:val="28"/>
          <w:szCs w:val="28"/>
        </w:rPr>
        <w:t>Ведомственная целевая  программа</w:t>
      </w:r>
      <w:r>
        <w:rPr>
          <w:rFonts w:ascii="Times New Roman" w:hAnsi="Times New Roman" w:cs="Times New Roman"/>
          <w:b/>
          <w:sz w:val="28"/>
          <w:szCs w:val="28"/>
        </w:rPr>
        <w:t xml:space="preserve"> </w:t>
      </w:r>
      <w:r w:rsidR="00B91ED9" w:rsidRPr="005D20F9">
        <w:rPr>
          <w:rFonts w:ascii="Times New Roman" w:hAnsi="Times New Roman" w:cs="Times New Roman"/>
          <w:b/>
          <w:sz w:val="28"/>
          <w:szCs w:val="28"/>
        </w:rPr>
        <w:t>«</w:t>
      </w:r>
      <w:r w:rsidR="00012A94" w:rsidRPr="005D20F9">
        <w:rPr>
          <w:rFonts w:ascii="Times New Roman" w:hAnsi="Times New Roman" w:cs="Times New Roman"/>
          <w:b/>
          <w:sz w:val="28"/>
          <w:szCs w:val="28"/>
        </w:rPr>
        <w:t>Сохранение и развитие культуры Качугского района на 2017-2019 годы»</w:t>
      </w:r>
    </w:p>
    <w:p w:rsidR="00B91ED9" w:rsidRPr="005D20F9" w:rsidRDefault="00BC4FB5" w:rsidP="00B91ED9">
      <w:pPr>
        <w:pStyle w:val="a3"/>
        <w:jc w:val="both"/>
        <w:rPr>
          <w:rFonts w:ascii="Times New Roman" w:hAnsi="Times New Roman" w:cs="Times New Roman"/>
          <w:sz w:val="28"/>
          <w:szCs w:val="28"/>
        </w:rPr>
      </w:pPr>
      <w:r>
        <w:rPr>
          <w:rFonts w:ascii="Times New Roman" w:hAnsi="Times New Roman" w:cs="Times New Roman"/>
          <w:sz w:val="26"/>
          <w:szCs w:val="26"/>
        </w:rPr>
        <w:t xml:space="preserve">             </w:t>
      </w:r>
      <w:r w:rsidR="00D24AAE" w:rsidRPr="005D20F9">
        <w:rPr>
          <w:rFonts w:ascii="Times New Roman" w:hAnsi="Times New Roman" w:cs="Times New Roman"/>
          <w:sz w:val="28"/>
          <w:szCs w:val="28"/>
        </w:rPr>
        <w:t>Н</w:t>
      </w:r>
      <w:r w:rsidR="00B91ED9" w:rsidRPr="005D20F9">
        <w:rPr>
          <w:rFonts w:ascii="Times New Roman" w:hAnsi="Times New Roman" w:cs="Times New Roman"/>
          <w:sz w:val="28"/>
          <w:szCs w:val="28"/>
        </w:rPr>
        <w:t xml:space="preserve">а реализацию мероприятий программы </w:t>
      </w:r>
      <w:r w:rsidR="0025766F" w:rsidRPr="005D20F9">
        <w:rPr>
          <w:rFonts w:ascii="Times New Roman" w:hAnsi="Times New Roman" w:cs="Times New Roman"/>
          <w:sz w:val="28"/>
          <w:szCs w:val="28"/>
        </w:rPr>
        <w:t xml:space="preserve">в 2018 году </w:t>
      </w:r>
      <w:r w:rsidR="00B91ED9" w:rsidRPr="005D20F9">
        <w:rPr>
          <w:rFonts w:ascii="Times New Roman" w:hAnsi="Times New Roman" w:cs="Times New Roman"/>
          <w:sz w:val="28"/>
          <w:szCs w:val="28"/>
        </w:rPr>
        <w:t xml:space="preserve">было запланировано </w:t>
      </w:r>
      <w:r w:rsidR="0025766F" w:rsidRPr="005D20F9">
        <w:rPr>
          <w:rFonts w:ascii="Times New Roman" w:hAnsi="Times New Roman" w:cs="Times New Roman"/>
          <w:sz w:val="28"/>
          <w:szCs w:val="28"/>
        </w:rPr>
        <w:t>204,5 тыс</w:t>
      </w:r>
      <w:proofErr w:type="gramStart"/>
      <w:r w:rsidR="0025766F" w:rsidRPr="005D20F9">
        <w:rPr>
          <w:rFonts w:ascii="Times New Roman" w:hAnsi="Times New Roman" w:cs="Times New Roman"/>
          <w:sz w:val="28"/>
          <w:szCs w:val="28"/>
        </w:rPr>
        <w:t>.р</w:t>
      </w:r>
      <w:proofErr w:type="gramEnd"/>
      <w:r w:rsidR="0025766F" w:rsidRPr="005D20F9">
        <w:rPr>
          <w:rFonts w:ascii="Times New Roman" w:hAnsi="Times New Roman" w:cs="Times New Roman"/>
          <w:sz w:val="28"/>
          <w:szCs w:val="28"/>
        </w:rPr>
        <w:t xml:space="preserve">уб., в связи с внесением изменений в </w:t>
      </w:r>
      <w:r w:rsidR="005D20F9">
        <w:rPr>
          <w:rFonts w:ascii="Times New Roman" w:hAnsi="Times New Roman" w:cs="Times New Roman"/>
          <w:sz w:val="28"/>
          <w:szCs w:val="28"/>
        </w:rPr>
        <w:t>перечень мероприятий программы финансирование увеличилось до 259,1 тыс.руб.</w:t>
      </w:r>
      <w:r w:rsidRPr="005D20F9">
        <w:rPr>
          <w:rFonts w:ascii="Times New Roman" w:hAnsi="Times New Roman" w:cs="Times New Roman"/>
          <w:sz w:val="28"/>
          <w:szCs w:val="28"/>
        </w:rPr>
        <w:t xml:space="preserve">            </w:t>
      </w:r>
      <w:r w:rsidR="0025766F" w:rsidRPr="005D20F9">
        <w:rPr>
          <w:rFonts w:ascii="Times New Roman" w:hAnsi="Times New Roman" w:cs="Times New Roman"/>
          <w:sz w:val="28"/>
          <w:szCs w:val="28"/>
        </w:rPr>
        <w:lastRenderedPageBreak/>
        <w:t>Ф</w:t>
      </w:r>
      <w:r w:rsidR="00B91ED9" w:rsidRPr="005D20F9">
        <w:rPr>
          <w:rFonts w:ascii="Times New Roman" w:hAnsi="Times New Roman" w:cs="Times New Roman"/>
          <w:sz w:val="28"/>
          <w:szCs w:val="28"/>
        </w:rPr>
        <w:t xml:space="preserve">актически израсходовано </w:t>
      </w:r>
      <w:r w:rsidR="0025766F" w:rsidRPr="005D20F9">
        <w:rPr>
          <w:rFonts w:ascii="Times New Roman" w:hAnsi="Times New Roman" w:cs="Times New Roman"/>
          <w:sz w:val="28"/>
          <w:szCs w:val="28"/>
        </w:rPr>
        <w:t xml:space="preserve">средств на реализацию программы  </w:t>
      </w:r>
      <w:r w:rsidRPr="005D20F9">
        <w:rPr>
          <w:rFonts w:ascii="Times New Roman" w:hAnsi="Times New Roman" w:cs="Times New Roman"/>
          <w:sz w:val="28"/>
          <w:szCs w:val="28"/>
        </w:rPr>
        <w:t>259,1</w:t>
      </w:r>
      <w:r w:rsidR="00B91ED9" w:rsidRPr="005D20F9">
        <w:rPr>
          <w:rFonts w:ascii="Times New Roman" w:hAnsi="Times New Roman" w:cs="Times New Roman"/>
          <w:sz w:val="28"/>
          <w:szCs w:val="28"/>
        </w:rPr>
        <w:t xml:space="preserve"> тыс. руб., исполнение –</w:t>
      </w:r>
      <w:r w:rsidR="005D20F9">
        <w:rPr>
          <w:rFonts w:ascii="Times New Roman" w:hAnsi="Times New Roman" w:cs="Times New Roman"/>
          <w:sz w:val="28"/>
          <w:szCs w:val="28"/>
        </w:rPr>
        <w:t xml:space="preserve"> 100</w:t>
      </w:r>
      <w:r w:rsidRPr="005D20F9">
        <w:rPr>
          <w:rFonts w:ascii="Times New Roman" w:hAnsi="Times New Roman" w:cs="Times New Roman"/>
          <w:sz w:val="28"/>
          <w:szCs w:val="28"/>
        </w:rPr>
        <w:t xml:space="preserve"> </w:t>
      </w:r>
      <w:r w:rsidR="00B91ED9" w:rsidRPr="005D20F9">
        <w:rPr>
          <w:rFonts w:ascii="Times New Roman" w:hAnsi="Times New Roman" w:cs="Times New Roman"/>
          <w:sz w:val="28"/>
          <w:szCs w:val="28"/>
        </w:rPr>
        <w:t xml:space="preserve">%.     </w:t>
      </w:r>
    </w:p>
    <w:p w:rsidR="00B91ED9" w:rsidRPr="005D20F9" w:rsidRDefault="00BC4FB5" w:rsidP="003F2A0A">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B91ED9" w:rsidRPr="005D20F9">
        <w:rPr>
          <w:rFonts w:ascii="Times New Roman" w:hAnsi="Times New Roman" w:cs="Times New Roman"/>
          <w:sz w:val="28"/>
          <w:szCs w:val="28"/>
        </w:rPr>
        <w:t xml:space="preserve">Запланированные мероприятия выполнены </w:t>
      </w:r>
      <w:r w:rsidR="00CB02B4" w:rsidRPr="005D20F9">
        <w:rPr>
          <w:rFonts w:ascii="Times New Roman" w:hAnsi="Times New Roman" w:cs="Times New Roman"/>
          <w:sz w:val="28"/>
          <w:szCs w:val="28"/>
        </w:rPr>
        <w:t xml:space="preserve">в полном объеме. </w:t>
      </w:r>
    </w:p>
    <w:p w:rsidR="00B91ED9" w:rsidRPr="005D20F9" w:rsidRDefault="005D20F9" w:rsidP="00BC4FB5">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B91ED9" w:rsidRPr="005D20F9">
        <w:rPr>
          <w:rFonts w:ascii="Times New Roman" w:hAnsi="Times New Roman" w:cs="Times New Roman"/>
          <w:sz w:val="28"/>
          <w:szCs w:val="28"/>
        </w:rPr>
        <w:t xml:space="preserve">Анализ исполнения целевых показателей программы в 2018 году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B91ED9" w:rsidRPr="003E5B1A" w:rsidTr="00DF259F">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B91ED9" w:rsidRPr="003E5B1A" w:rsidRDefault="00B91ED9"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B91ED9" w:rsidRPr="003E5B1A" w:rsidRDefault="00B91ED9"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91ED9" w:rsidRPr="003E5B1A" w:rsidRDefault="00B91ED9" w:rsidP="00DF259F">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B91ED9" w:rsidRPr="003E5B1A" w:rsidRDefault="00B91ED9"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B91ED9" w:rsidRPr="003E5B1A" w:rsidTr="00DF259F">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B91ED9" w:rsidRPr="003E5B1A" w:rsidRDefault="00B91ED9" w:rsidP="00DF259F">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B91ED9" w:rsidRPr="003E5B1A" w:rsidRDefault="00B91ED9" w:rsidP="00DF259F">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1ED9" w:rsidRPr="003E5B1A" w:rsidRDefault="00B91ED9" w:rsidP="00DF259F">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B91ED9" w:rsidRPr="003E5B1A" w:rsidRDefault="00B91ED9"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B91ED9" w:rsidRPr="003E5B1A" w:rsidRDefault="00B91ED9"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B91ED9" w:rsidRPr="003E5B1A" w:rsidRDefault="00B91ED9"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B91ED9" w:rsidRPr="003E5B1A" w:rsidTr="00DF259F">
        <w:tc>
          <w:tcPr>
            <w:tcW w:w="606" w:type="dxa"/>
            <w:tcBorders>
              <w:top w:val="single" w:sz="4" w:space="0" w:color="auto"/>
              <w:left w:val="single" w:sz="4" w:space="0" w:color="auto"/>
              <w:bottom w:val="single" w:sz="4" w:space="0" w:color="auto"/>
              <w:right w:val="single" w:sz="4" w:space="0" w:color="auto"/>
            </w:tcBorders>
          </w:tcPr>
          <w:p w:rsidR="00B91ED9" w:rsidRPr="003E5B1A" w:rsidRDefault="00B91ED9" w:rsidP="00DF259F">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B91ED9" w:rsidRPr="00CE2370" w:rsidRDefault="003F2A0A" w:rsidP="003F2A0A">
            <w:pPr>
              <w:pStyle w:val="a3"/>
              <w:rPr>
                <w:rFonts w:ascii="Times New Roman" w:hAnsi="Times New Roman" w:cs="Times New Roman"/>
              </w:rPr>
            </w:pPr>
            <w:r>
              <w:rPr>
                <w:rFonts w:ascii="Times New Roman" w:hAnsi="Times New Roman" w:cs="Times New Roman"/>
                <w:szCs w:val="28"/>
              </w:rPr>
              <w:t xml:space="preserve">Число </w:t>
            </w:r>
            <w:r w:rsidR="00B91ED9">
              <w:rPr>
                <w:rFonts w:ascii="Times New Roman" w:hAnsi="Times New Roman" w:cs="Times New Roman"/>
                <w:szCs w:val="28"/>
              </w:rPr>
              <w:t>посещений культурно- досуговых мероприятий</w:t>
            </w:r>
          </w:p>
        </w:tc>
        <w:tc>
          <w:tcPr>
            <w:tcW w:w="992" w:type="dxa"/>
            <w:tcBorders>
              <w:top w:val="single" w:sz="4" w:space="0" w:color="auto"/>
              <w:left w:val="single" w:sz="4" w:space="0" w:color="auto"/>
              <w:bottom w:val="single" w:sz="4" w:space="0" w:color="auto"/>
              <w:right w:val="single" w:sz="4" w:space="0" w:color="auto"/>
            </w:tcBorders>
          </w:tcPr>
          <w:p w:rsidR="00B91ED9" w:rsidRPr="003E5B1A" w:rsidRDefault="00B91ED9"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B91ED9" w:rsidRPr="003E5B1A" w:rsidRDefault="003F2A0A"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107005</w:t>
            </w:r>
          </w:p>
        </w:tc>
        <w:tc>
          <w:tcPr>
            <w:tcW w:w="992" w:type="dxa"/>
            <w:tcBorders>
              <w:top w:val="single" w:sz="4" w:space="0" w:color="auto"/>
              <w:left w:val="single" w:sz="4" w:space="0" w:color="auto"/>
              <w:bottom w:val="single" w:sz="4" w:space="0" w:color="auto"/>
              <w:right w:val="single" w:sz="4" w:space="0" w:color="auto"/>
            </w:tcBorders>
          </w:tcPr>
          <w:p w:rsidR="00B91ED9" w:rsidRPr="003E5B1A" w:rsidRDefault="00CB02B4"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107005</w:t>
            </w:r>
          </w:p>
        </w:tc>
        <w:tc>
          <w:tcPr>
            <w:tcW w:w="851" w:type="dxa"/>
            <w:tcBorders>
              <w:top w:val="single" w:sz="4" w:space="0" w:color="auto"/>
              <w:left w:val="single" w:sz="4" w:space="0" w:color="auto"/>
              <w:bottom w:val="single" w:sz="4" w:space="0" w:color="auto"/>
              <w:right w:val="single" w:sz="4" w:space="0" w:color="auto"/>
            </w:tcBorders>
          </w:tcPr>
          <w:p w:rsidR="00B91ED9" w:rsidRPr="003E5B1A" w:rsidRDefault="00CB02B4"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3F2A0A" w:rsidRPr="003E5B1A" w:rsidTr="00DF259F">
        <w:tc>
          <w:tcPr>
            <w:tcW w:w="606" w:type="dxa"/>
            <w:tcBorders>
              <w:top w:val="single" w:sz="4" w:space="0" w:color="auto"/>
              <w:left w:val="single" w:sz="4" w:space="0" w:color="auto"/>
              <w:bottom w:val="single" w:sz="4" w:space="0" w:color="auto"/>
              <w:right w:val="single" w:sz="4" w:space="0" w:color="auto"/>
            </w:tcBorders>
          </w:tcPr>
          <w:p w:rsidR="003F2A0A" w:rsidRPr="003E5B1A" w:rsidRDefault="003F2A0A" w:rsidP="00DF259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p>
        </w:tc>
        <w:tc>
          <w:tcPr>
            <w:tcW w:w="5103" w:type="dxa"/>
            <w:tcBorders>
              <w:top w:val="single" w:sz="4" w:space="0" w:color="auto"/>
              <w:left w:val="single" w:sz="4" w:space="0" w:color="auto"/>
              <w:bottom w:val="single" w:sz="4" w:space="0" w:color="auto"/>
              <w:right w:val="single" w:sz="4" w:space="0" w:color="auto"/>
            </w:tcBorders>
          </w:tcPr>
          <w:p w:rsidR="003F2A0A" w:rsidRDefault="003F2A0A" w:rsidP="003F2A0A">
            <w:pPr>
              <w:pStyle w:val="a3"/>
              <w:rPr>
                <w:rFonts w:ascii="Times New Roman" w:hAnsi="Times New Roman" w:cs="Times New Roman"/>
                <w:szCs w:val="28"/>
              </w:rPr>
            </w:pPr>
            <w:r>
              <w:rPr>
                <w:rFonts w:ascii="Times New Roman" w:hAnsi="Times New Roman" w:cs="Times New Roman"/>
                <w:szCs w:val="28"/>
              </w:rPr>
              <w:t>Количество детей, участвующих в творческих мероприятиях</w:t>
            </w:r>
          </w:p>
        </w:tc>
        <w:tc>
          <w:tcPr>
            <w:tcW w:w="992" w:type="dxa"/>
            <w:tcBorders>
              <w:top w:val="single" w:sz="4" w:space="0" w:color="auto"/>
              <w:left w:val="single" w:sz="4" w:space="0" w:color="auto"/>
              <w:bottom w:val="single" w:sz="4" w:space="0" w:color="auto"/>
              <w:right w:val="single" w:sz="4" w:space="0" w:color="auto"/>
            </w:tcBorders>
          </w:tcPr>
          <w:p w:rsidR="003F2A0A" w:rsidRDefault="009B3811"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3F2A0A" w:rsidRDefault="009B3811"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2767</w:t>
            </w:r>
          </w:p>
        </w:tc>
        <w:tc>
          <w:tcPr>
            <w:tcW w:w="992" w:type="dxa"/>
            <w:tcBorders>
              <w:top w:val="single" w:sz="4" w:space="0" w:color="auto"/>
              <w:left w:val="single" w:sz="4" w:space="0" w:color="auto"/>
              <w:bottom w:val="single" w:sz="4" w:space="0" w:color="auto"/>
              <w:right w:val="single" w:sz="4" w:space="0" w:color="auto"/>
            </w:tcBorders>
          </w:tcPr>
          <w:p w:rsidR="003F2A0A" w:rsidRDefault="00CB02B4"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2767</w:t>
            </w:r>
          </w:p>
        </w:tc>
        <w:tc>
          <w:tcPr>
            <w:tcW w:w="851" w:type="dxa"/>
            <w:tcBorders>
              <w:top w:val="single" w:sz="4" w:space="0" w:color="auto"/>
              <w:left w:val="single" w:sz="4" w:space="0" w:color="auto"/>
              <w:bottom w:val="single" w:sz="4" w:space="0" w:color="auto"/>
              <w:right w:val="single" w:sz="4" w:space="0" w:color="auto"/>
            </w:tcBorders>
          </w:tcPr>
          <w:p w:rsidR="003F2A0A" w:rsidRDefault="00CB02B4"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B91ED9" w:rsidRPr="003E5B1A" w:rsidTr="00DF259F">
        <w:tc>
          <w:tcPr>
            <w:tcW w:w="606" w:type="dxa"/>
            <w:tcBorders>
              <w:top w:val="single" w:sz="4" w:space="0" w:color="auto"/>
              <w:left w:val="single" w:sz="4" w:space="0" w:color="auto"/>
              <w:bottom w:val="single" w:sz="4" w:space="0" w:color="auto"/>
              <w:right w:val="single" w:sz="4" w:space="0" w:color="auto"/>
            </w:tcBorders>
          </w:tcPr>
          <w:p w:rsidR="00B91ED9" w:rsidRPr="003E5B1A" w:rsidRDefault="003F2A0A" w:rsidP="00DF259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r w:rsidR="00B91ED9">
              <w:rPr>
                <w:rFonts w:ascii="Times New Roman" w:hAnsi="Times New Roman" w:cs="Times New Roman"/>
                <w:color w:val="000000"/>
              </w:rPr>
              <w:t xml:space="preserve">. </w:t>
            </w:r>
          </w:p>
        </w:tc>
        <w:tc>
          <w:tcPr>
            <w:tcW w:w="5103" w:type="dxa"/>
            <w:tcBorders>
              <w:top w:val="single" w:sz="4" w:space="0" w:color="auto"/>
              <w:left w:val="single" w:sz="4" w:space="0" w:color="auto"/>
              <w:bottom w:val="single" w:sz="4" w:space="0" w:color="auto"/>
              <w:right w:val="single" w:sz="4" w:space="0" w:color="auto"/>
            </w:tcBorders>
          </w:tcPr>
          <w:p w:rsidR="00B91ED9" w:rsidRDefault="003F2A0A" w:rsidP="00DF259F">
            <w:pPr>
              <w:pStyle w:val="a3"/>
              <w:rPr>
                <w:rFonts w:ascii="Times New Roman" w:hAnsi="Times New Roman" w:cs="Times New Roman"/>
                <w:szCs w:val="28"/>
              </w:rPr>
            </w:pPr>
            <w:r>
              <w:rPr>
                <w:rFonts w:ascii="Times New Roman" w:hAnsi="Times New Roman" w:cs="Times New Roman"/>
                <w:szCs w:val="28"/>
              </w:rPr>
              <w:t>Количество</w:t>
            </w:r>
            <w:r w:rsidR="00B91ED9">
              <w:rPr>
                <w:rFonts w:ascii="Times New Roman" w:hAnsi="Times New Roman" w:cs="Times New Roman"/>
                <w:szCs w:val="28"/>
              </w:rPr>
              <w:t xml:space="preserve"> пользователей библиотек</w:t>
            </w:r>
          </w:p>
        </w:tc>
        <w:tc>
          <w:tcPr>
            <w:tcW w:w="992" w:type="dxa"/>
            <w:tcBorders>
              <w:top w:val="single" w:sz="4" w:space="0" w:color="auto"/>
              <w:left w:val="single" w:sz="4" w:space="0" w:color="auto"/>
              <w:bottom w:val="single" w:sz="4" w:space="0" w:color="auto"/>
              <w:right w:val="single" w:sz="4" w:space="0" w:color="auto"/>
            </w:tcBorders>
          </w:tcPr>
          <w:p w:rsidR="00B91ED9" w:rsidRDefault="00B91ED9"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B91ED9" w:rsidRDefault="009B3811"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7835</w:t>
            </w:r>
          </w:p>
        </w:tc>
        <w:tc>
          <w:tcPr>
            <w:tcW w:w="992" w:type="dxa"/>
            <w:tcBorders>
              <w:top w:val="single" w:sz="4" w:space="0" w:color="auto"/>
              <w:left w:val="single" w:sz="4" w:space="0" w:color="auto"/>
              <w:bottom w:val="single" w:sz="4" w:space="0" w:color="auto"/>
              <w:right w:val="single" w:sz="4" w:space="0" w:color="auto"/>
            </w:tcBorders>
          </w:tcPr>
          <w:p w:rsidR="00B91ED9" w:rsidRPr="003E5B1A" w:rsidRDefault="00CB02B4"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7835</w:t>
            </w:r>
          </w:p>
        </w:tc>
        <w:tc>
          <w:tcPr>
            <w:tcW w:w="851" w:type="dxa"/>
            <w:tcBorders>
              <w:top w:val="single" w:sz="4" w:space="0" w:color="auto"/>
              <w:left w:val="single" w:sz="4" w:space="0" w:color="auto"/>
              <w:bottom w:val="single" w:sz="4" w:space="0" w:color="auto"/>
              <w:right w:val="single" w:sz="4" w:space="0" w:color="auto"/>
            </w:tcBorders>
          </w:tcPr>
          <w:p w:rsidR="00B91ED9" w:rsidRDefault="00CB02B4"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3F2A0A" w:rsidRPr="003E5B1A" w:rsidTr="00DF259F">
        <w:tc>
          <w:tcPr>
            <w:tcW w:w="606" w:type="dxa"/>
            <w:tcBorders>
              <w:top w:val="single" w:sz="4" w:space="0" w:color="auto"/>
              <w:left w:val="single" w:sz="4" w:space="0" w:color="auto"/>
              <w:bottom w:val="single" w:sz="4" w:space="0" w:color="auto"/>
              <w:right w:val="single" w:sz="4" w:space="0" w:color="auto"/>
            </w:tcBorders>
          </w:tcPr>
          <w:p w:rsidR="003F2A0A" w:rsidRDefault="003F2A0A" w:rsidP="00DF259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w:t>
            </w:r>
          </w:p>
        </w:tc>
        <w:tc>
          <w:tcPr>
            <w:tcW w:w="5103" w:type="dxa"/>
            <w:tcBorders>
              <w:top w:val="single" w:sz="4" w:space="0" w:color="auto"/>
              <w:left w:val="single" w:sz="4" w:space="0" w:color="auto"/>
              <w:bottom w:val="single" w:sz="4" w:space="0" w:color="auto"/>
              <w:right w:val="single" w:sz="4" w:space="0" w:color="auto"/>
            </w:tcBorders>
          </w:tcPr>
          <w:p w:rsidR="003F2A0A" w:rsidRDefault="003F2A0A" w:rsidP="00DF259F">
            <w:pPr>
              <w:pStyle w:val="a3"/>
              <w:rPr>
                <w:rFonts w:ascii="Times New Roman" w:hAnsi="Times New Roman" w:cs="Times New Roman"/>
                <w:szCs w:val="28"/>
              </w:rPr>
            </w:pPr>
            <w:r>
              <w:rPr>
                <w:rFonts w:ascii="Times New Roman" w:hAnsi="Times New Roman" w:cs="Times New Roman"/>
                <w:szCs w:val="28"/>
              </w:rPr>
              <w:t>Уровень удовлетворенности жителей  Качугского района качеством предоставляемых муниципальных услуг в сфере культуры</w:t>
            </w:r>
          </w:p>
        </w:tc>
        <w:tc>
          <w:tcPr>
            <w:tcW w:w="992" w:type="dxa"/>
            <w:tcBorders>
              <w:top w:val="single" w:sz="4" w:space="0" w:color="auto"/>
              <w:left w:val="single" w:sz="4" w:space="0" w:color="auto"/>
              <w:bottom w:val="single" w:sz="4" w:space="0" w:color="auto"/>
              <w:right w:val="single" w:sz="4" w:space="0" w:color="auto"/>
            </w:tcBorders>
          </w:tcPr>
          <w:p w:rsidR="003F2A0A" w:rsidRDefault="003F2A0A"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3F2A0A" w:rsidRDefault="003F2A0A"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81</w:t>
            </w:r>
          </w:p>
        </w:tc>
        <w:tc>
          <w:tcPr>
            <w:tcW w:w="992" w:type="dxa"/>
            <w:tcBorders>
              <w:top w:val="single" w:sz="4" w:space="0" w:color="auto"/>
              <w:left w:val="single" w:sz="4" w:space="0" w:color="auto"/>
              <w:bottom w:val="single" w:sz="4" w:space="0" w:color="auto"/>
              <w:right w:val="single" w:sz="4" w:space="0" w:color="auto"/>
            </w:tcBorders>
          </w:tcPr>
          <w:p w:rsidR="003F2A0A" w:rsidRDefault="00CB02B4"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79</w:t>
            </w:r>
          </w:p>
        </w:tc>
        <w:tc>
          <w:tcPr>
            <w:tcW w:w="851" w:type="dxa"/>
            <w:tcBorders>
              <w:top w:val="single" w:sz="4" w:space="0" w:color="auto"/>
              <w:left w:val="single" w:sz="4" w:space="0" w:color="auto"/>
              <w:bottom w:val="single" w:sz="4" w:space="0" w:color="auto"/>
              <w:right w:val="single" w:sz="4" w:space="0" w:color="auto"/>
            </w:tcBorders>
          </w:tcPr>
          <w:p w:rsidR="003F2A0A" w:rsidRDefault="00CB02B4"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97</w:t>
            </w:r>
          </w:p>
        </w:tc>
      </w:tr>
    </w:tbl>
    <w:p w:rsidR="009B3811" w:rsidRPr="005D20F9" w:rsidRDefault="00BC4FB5" w:rsidP="00CB02B4">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CB02B4" w:rsidRPr="005D20F9">
        <w:rPr>
          <w:rFonts w:ascii="Times New Roman" w:hAnsi="Times New Roman" w:cs="Times New Roman"/>
          <w:sz w:val="28"/>
          <w:szCs w:val="28"/>
        </w:rPr>
        <w:t>Три целевых показателя</w:t>
      </w:r>
      <w:r w:rsidR="00B91ED9" w:rsidRPr="005D20F9">
        <w:rPr>
          <w:rFonts w:ascii="Times New Roman" w:hAnsi="Times New Roman" w:cs="Times New Roman"/>
          <w:sz w:val="28"/>
          <w:szCs w:val="28"/>
        </w:rPr>
        <w:t xml:space="preserve"> выполнен</w:t>
      </w:r>
      <w:r w:rsidR="009B3811" w:rsidRPr="005D20F9">
        <w:rPr>
          <w:rFonts w:ascii="Times New Roman" w:hAnsi="Times New Roman" w:cs="Times New Roman"/>
          <w:sz w:val="28"/>
          <w:szCs w:val="28"/>
        </w:rPr>
        <w:t>ы на 100</w:t>
      </w:r>
      <w:r w:rsidR="00CB02B4" w:rsidRPr="005D20F9">
        <w:rPr>
          <w:rFonts w:ascii="Times New Roman" w:hAnsi="Times New Roman" w:cs="Times New Roman"/>
          <w:sz w:val="28"/>
          <w:szCs w:val="28"/>
        </w:rPr>
        <w:t xml:space="preserve">%, </w:t>
      </w:r>
      <w:r w:rsidRPr="005D20F9">
        <w:rPr>
          <w:rFonts w:ascii="Times New Roman" w:hAnsi="Times New Roman" w:cs="Times New Roman"/>
          <w:sz w:val="28"/>
          <w:szCs w:val="28"/>
        </w:rPr>
        <w:t>показатель уровня</w:t>
      </w:r>
      <w:r w:rsidR="00CB02B4" w:rsidRPr="005D20F9">
        <w:rPr>
          <w:rFonts w:ascii="Times New Roman" w:hAnsi="Times New Roman" w:cs="Times New Roman"/>
          <w:sz w:val="28"/>
          <w:szCs w:val="28"/>
        </w:rPr>
        <w:t xml:space="preserve"> удовлетворенности жителей  Качугского района качеством предоставляемых муниципальных услуг в сфере культуры</w:t>
      </w:r>
      <w:r w:rsidRPr="005D20F9">
        <w:rPr>
          <w:rFonts w:ascii="Times New Roman" w:hAnsi="Times New Roman" w:cs="Times New Roman"/>
          <w:sz w:val="28"/>
          <w:szCs w:val="28"/>
        </w:rPr>
        <w:t xml:space="preserve"> </w:t>
      </w:r>
      <w:r w:rsidR="00CB02B4" w:rsidRPr="005D20F9">
        <w:rPr>
          <w:rFonts w:ascii="Times New Roman" w:hAnsi="Times New Roman" w:cs="Times New Roman"/>
          <w:sz w:val="28"/>
          <w:szCs w:val="28"/>
        </w:rPr>
        <w:t xml:space="preserve">не достиг планового </w:t>
      </w:r>
      <w:r w:rsidR="00D24AAE" w:rsidRPr="005D20F9">
        <w:rPr>
          <w:rFonts w:ascii="Times New Roman" w:hAnsi="Times New Roman" w:cs="Times New Roman"/>
          <w:sz w:val="28"/>
          <w:szCs w:val="28"/>
        </w:rPr>
        <w:t>значения на 2</w:t>
      </w:r>
      <w:r w:rsidRPr="005D20F9">
        <w:rPr>
          <w:rFonts w:ascii="Times New Roman" w:hAnsi="Times New Roman" w:cs="Times New Roman"/>
          <w:sz w:val="28"/>
          <w:szCs w:val="28"/>
        </w:rPr>
        <w:t>%</w:t>
      </w:r>
      <w:r w:rsidR="00CB02B4" w:rsidRPr="005D20F9">
        <w:rPr>
          <w:rFonts w:ascii="Times New Roman" w:hAnsi="Times New Roman" w:cs="Times New Roman"/>
          <w:sz w:val="28"/>
          <w:szCs w:val="28"/>
        </w:rPr>
        <w:t>.</w:t>
      </w:r>
    </w:p>
    <w:p w:rsidR="009B3811" w:rsidRPr="005D20F9" w:rsidRDefault="005D20F9" w:rsidP="005D20F9">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25766F" w:rsidRPr="005D20F9">
        <w:rPr>
          <w:rFonts w:ascii="Times New Roman" w:hAnsi="Times New Roman" w:cs="Times New Roman"/>
          <w:sz w:val="28"/>
          <w:szCs w:val="28"/>
        </w:rPr>
        <w:t>В рамках программы</w:t>
      </w:r>
      <w:r w:rsidR="00BC4FB5" w:rsidRPr="005D20F9">
        <w:rPr>
          <w:rFonts w:ascii="Times New Roman" w:hAnsi="Times New Roman" w:cs="Times New Roman"/>
          <w:sz w:val="28"/>
          <w:szCs w:val="28"/>
        </w:rPr>
        <w:t xml:space="preserve"> </w:t>
      </w:r>
      <w:r w:rsidR="009B3811" w:rsidRPr="005D20F9">
        <w:rPr>
          <w:rFonts w:ascii="Times New Roman" w:hAnsi="Times New Roman" w:cs="Times New Roman"/>
          <w:sz w:val="28"/>
          <w:szCs w:val="28"/>
        </w:rPr>
        <w:t>организована деятельность учреждений культуры, проведено много инновационных мероприятий, организована методическая работа по повышению квалификации работников культуры, повышения престижа профессии работника культуры в обществе, и</w:t>
      </w:r>
      <w:r w:rsidR="00D24AAE" w:rsidRPr="005D20F9">
        <w:rPr>
          <w:rFonts w:ascii="Times New Roman" w:hAnsi="Times New Roman" w:cs="Times New Roman"/>
          <w:sz w:val="28"/>
          <w:szCs w:val="28"/>
        </w:rPr>
        <w:t>,</w:t>
      </w:r>
      <w:r w:rsidR="009B3811" w:rsidRPr="005D20F9">
        <w:rPr>
          <w:rFonts w:ascii="Times New Roman" w:hAnsi="Times New Roman" w:cs="Times New Roman"/>
          <w:sz w:val="28"/>
          <w:szCs w:val="28"/>
        </w:rPr>
        <w:t xml:space="preserve"> как следствие</w:t>
      </w:r>
      <w:r w:rsidR="00D24AAE" w:rsidRPr="005D20F9">
        <w:rPr>
          <w:rFonts w:ascii="Times New Roman" w:hAnsi="Times New Roman" w:cs="Times New Roman"/>
          <w:sz w:val="28"/>
          <w:szCs w:val="28"/>
        </w:rPr>
        <w:t>,</w:t>
      </w:r>
      <w:r w:rsidR="009B3811" w:rsidRPr="005D20F9">
        <w:rPr>
          <w:rFonts w:ascii="Times New Roman" w:hAnsi="Times New Roman" w:cs="Times New Roman"/>
          <w:sz w:val="28"/>
          <w:szCs w:val="28"/>
        </w:rPr>
        <w:t xml:space="preserve"> привлечение в профессию молодых кадров.</w:t>
      </w:r>
    </w:p>
    <w:p w:rsidR="009B3811" w:rsidRPr="005D20F9" w:rsidRDefault="009B3811" w:rsidP="00CB02B4">
      <w:pPr>
        <w:pStyle w:val="a3"/>
        <w:tabs>
          <w:tab w:val="left" w:pos="709"/>
        </w:tabs>
        <w:jc w:val="both"/>
        <w:rPr>
          <w:rFonts w:ascii="Times New Roman" w:hAnsi="Times New Roman" w:cs="Times New Roman"/>
          <w:sz w:val="28"/>
          <w:szCs w:val="28"/>
        </w:rPr>
      </w:pPr>
      <w:r w:rsidRPr="005D20F9">
        <w:rPr>
          <w:rFonts w:ascii="Times New Roman" w:hAnsi="Times New Roman" w:cs="Times New Roman"/>
          <w:sz w:val="28"/>
          <w:szCs w:val="28"/>
        </w:rPr>
        <w:tab/>
        <w:t>Для  поддержки</w:t>
      </w:r>
      <w:r w:rsidR="00CB02B4" w:rsidRPr="005D20F9">
        <w:rPr>
          <w:rFonts w:ascii="Times New Roman" w:hAnsi="Times New Roman" w:cs="Times New Roman"/>
          <w:sz w:val="28"/>
          <w:szCs w:val="28"/>
        </w:rPr>
        <w:t xml:space="preserve"> талантливых детей и </w:t>
      </w:r>
      <w:r w:rsidRPr="005D20F9">
        <w:rPr>
          <w:rFonts w:ascii="Times New Roman" w:hAnsi="Times New Roman" w:cs="Times New Roman"/>
          <w:sz w:val="28"/>
          <w:szCs w:val="28"/>
        </w:rPr>
        <w:t xml:space="preserve">молодежи, развития и привлечения к  творчеству детей и взрослых проводились </w:t>
      </w:r>
      <w:proofErr w:type="spellStart"/>
      <w:r w:rsidRPr="005D20F9">
        <w:rPr>
          <w:rFonts w:ascii="Times New Roman" w:hAnsi="Times New Roman" w:cs="Times New Roman"/>
          <w:sz w:val="28"/>
          <w:szCs w:val="28"/>
        </w:rPr>
        <w:t>внутришкольные</w:t>
      </w:r>
      <w:proofErr w:type="spellEnd"/>
      <w:r w:rsidRPr="005D20F9">
        <w:rPr>
          <w:rFonts w:ascii="Times New Roman" w:hAnsi="Times New Roman" w:cs="Times New Roman"/>
          <w:sz w:val="28"/>
          <w:szCs w:val="28"/>
        </w:rPr>
        <w:t xml:space="preserve">, районные, межрайонные фестивали, конкурсы, акции, </w:t>
      </w:r>
      <w:proofErr w:type="spellStart"/>
      <w:r w:rsidRPr="005D20F9">
        <w:rPr>
          <w:rFonts w:ascii="Times New Roman" w:hAnsi="Times New Roman" w:cs="Times New Roman"/>
          <w:sz w:val="28"/>
          <w:szCs w:val="28"/>
        </w:rPr>
        <w:t>квесты</w:t>
      </w:r>
      <w:proofErr w:type="spellEnd"/>
      <w:r w:rsidRPr="005D20F9">
        <w:rPr>
          <w:rFonts w:ascii="Times New Roman" w:hAnsi="Times New Roman" w:cs="Times New Roman"/>
          <w:sz w:val="28"/>
          <w:szCs w:val="28"/>
        </w:rPr>
        <w:t>.</w:t>
      </w:r>
    </w:p>
    <w:p w:rsidR="007A6E00" w:rsidRPr="005D20F9" w:rsidRDefault="005D20F9" w:rsidP="00B91ED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1ED9" w:rsidRPr="005D20F9">
        <w:rPr>
          <w:rFonts w:ascii="Times New Roman" w:hAnsi="Times New Roman" w:cs="Times New Roman"/>
          <w:sz w:val="28"/>
          <w:szCs w:val="28"/>
        </w:rPr>
        <w:t xml:space="preserve">В результате анализа реализованных мероприятий и целевых показателей  сделано заключение, что в 2018 году </w:t>
      </w:r>
      <w:r w:rsidR="007A6E00" w:rsidRPr="005D20F9">
        <w:rPr>
          <w:rFonts w:ascii="Times New Roman" w:hAnsi="Times New Roman" w:cs="Times New Roman"/>
          <w:sz w:val="28"/>
          <w:szCs w:val="28"/>
        </w:rPr>
        <w:t xml:space="preserve"> по выполнению мероприятий программы и целевых показателей программу можно признать эффективной, по расходованию запланированных на мероприятия программы средств – не эффективной.</w:t>
      </w:r>
    </w:p>
    <w:p w:rsidR="007A6E00" w:rsidRPr="005D20F9" w:rsidRDefault="00BC4FB5" w:rsidP="00B91ED9">
      <w:pPr>
        <w:pStyle w:val="a3"/>
        <w:jc w:val="both"/>
        <w:rPr>
          <w:rFonts w:ascii="Times New Roman" w:hAnsi="Times New Roman" w:cs="Times New Roman"/>
          <w:sz w:val="28"/>
          <w:szCs w:val="28"/>
        </w:rPr>
      </w:pPr>
      <w:r w:rsidRPr="005D20F9">
        <w:rPr>
          <w:rFonts w:ascii="Times New Roman" w:hAnsi="Times New Roman" w:cs="Times New Roman"/>
          <w:sz w:val="28"/>
          <w:szCs w:val="28"/>
        </w:rPr>
        <w:t xml:space="preserve">            </w:t>
      </w:r>
      <w:r w:rsidR="00B91ED9" w:rsidRPr="005D20F9">
        <w:rPr>
          <w:rFonts w:ascii="Times New Roman" w:hAnsi="Times New Roman" w:cs="Times New Roman"/>
          <w:sz w:val="28"/>
          <w:szCs w:val="28"/>
        </w:rPr>
        <w:t xml:space="preserve">В текущем году на финансирование </w:t>
      </w:r>
      <w:r w:rsidR="00520DC3" w:rsidRPr="005D20F9">
        <w:rPr>
          <w:rFonts w:ascii="Times New Roman" w:hAnsi="Times New Roman" w:cs="Times New Roman"/>
          <w:sz w:val="28"/>
          <w:szCs w:val="28"/>
        </w:rPr>
        <w:t xml:space="preserve">мероприятий </w:t>
      </w:r>
      <w:r w:rsidR="00B91ED9" w:rsidRPr="005D20F9">
        <w:rPr>
          <w:rFonts w:ascii="Times New Roman" w:hAnsi="Times New Roman" w:cs="Times New Roman"/>
          <w:sz w:val="28"/>
          <w:szCs w:val="28"/>
        </w:rPr>
        <w:t xml:space="preserve">программы </w:t>
      </w:r>
      <w:r w:rsidR="00520DC3" w:rsidRPr="005D20F9">
        <w:rPr>
          <w:rFonts w:ascii="Times New Roman" w:hAnsi="Times New Roman" w:cs="Times New Roman"/>
          <w:sz w:val="28"/>
          <w:szCs w:val="28"/>
        </w:rPr>
        <w:t xml:space="preserve">в бюджете района </w:t>
      </w:r>
      <w:r w:rsidR="00B91ED9" w:rsidRPr="005D20F9">
        <w:rPr>
          <w:rFonts w:ascii="Times New Roman" w:hAnsi="Times New Roman" w:cs="Times New Roman"/>
          <w:sz w:val="28"/>
          <w:szCs w:val="28"/>
        </w:rPr>
        <w:t>запланировано</w:t>
      </w:r>
      <w:r w:rsidRPr="005D20F9">
        <w:rPr>
          <w:rFonts w:ascii="Times New Roman" w:hAnsi="Times New Roman" w:cs="Times New Roman"/>
          <w:sz w:val="28"/>
          <w:szCs w:val="28"/>
        </w:rPr>
        <w:t xml:space="preserve"> </w:t>
      </w:r>
      <w:r w:rsidR="00520DC3" w:rsidRPr="005D20F9">
        <w:rPr>
          <w:rFonts w:ascii="Times New Roman" w:hAnsi="Times New Roman" w:cs="Times New Roman"/>
          <w:sz w:val="28"/>
          <w:szCs w:val="28"/>
        </w:rPr>
        <w:t>520</w:t>
      </w:r>
      <w:r w:rsidR="007A6E00" w:rsidRPr="005D20F9">
        <w:rPr>
          <w:rFonts w:ascii="Times New Roman" w:hAnsi="Times New Roman" w:cs="Times New Roman"/>
          <w:sz w:val="28"/>
          <w:szCs w:val="28"/>
        </w:rPr>
        <w:t>,0</w:t>
      </w:r>
      <w:r w:rsidR="00B91ED9" w:rsidRPr="005D20F9">
        <w:rPr>
          <w:rFonts w:ascii="Times New Roman" w:hAnsi="Times New Roman" w:cs="Times New Roman"/>
          <w:sz w:val="28"/>
          <w:szCs w:val="28"/>
        </w:rPr>
        <w:t xml:space="preserve"> тыс. руб., увеличение финансирования по сравнению с 2018 годом связано с проведением </w:t>
      </w:r>
      <w:r w:rsidR="007A6E00" w:rsidRPr="005D20F9">
        <w:rPr>
          <w:rFonts w:ascii="Times New Roman" w:hAnsi="Times New Roman" w:cs="Times New Roman"/>
          <w:sz w:val="28"/>
          <w:szCs w:val="28"/>
        </w:rPr>
        <w:t xml:space="preserve">ремонта и оформления ландшафта  «Шишкинских </w:t>
      </w:r>
      <w:proofErr w:type="spellStart"/>
      <w:r w:rsidR="007A6E00" w:rsidRPr="005D20F9">
        <w:rPr>
          <w:rFonts w:ascii="Times New Roman" w:hAnsi="Times New Roman" w:cs="Times New Roman"/>
          <w:sz w:val="28"/>
          <w:szCs w:val="28"/>
        </w:rPr>
        <w:t>писаниц</w:t>
      </w:r>
      <w:proofErr w:type="spellEnd"/>
      <w:r w:rsidR="007A6E00" w:rsidRPr="005D20F9">
        <w:rPr>
          <w:rFonts w:ascii="Times New Roman" w:hAnsi="Times New Roman" w:cs="Times New Roman"/>
          <w:sz w:val="28"/>
          <w:szCs w:val="28"/>
        </w:rPr>
        <w:t xml:space="preserve">», оформление «Шишкинских </w:t>
      </w:r>
      <w:proofErr w:type="spellStart"/>
      <w:r w:rsidR="007A6E00" w:rsidRPr="005D20F9">
        <w:rPr>
          <w:rFonts w:ascii="Times New Roman" w:hAnsi="Times New Roman" w:cs="Times New Roman"/>
          <w:sz w:val="28"/>
          <w:szCs w:val="28"/>
        </w:rPr>
        <w:t>писаниц</w:t>
      </w:r>
      <w:proofErr w:type="spellEnd"/>
      <w:r w:rsidR="007A6E00" w:rsidRPr="005D20F9">
        <w:rPr>
          <w:rFonts w:ascii="Times New Roman" w:hAnsi="Times New Roman" w:cs="Times New Roman"/>
          <w:sz w:val="28"/>
          <w:szCs w:val="28"/>
        </w:rPr>
        <w:t>» информационными баннерами</w:t>
      </w:r>
      <w:r w:rsidR="00520DC3" w:rsidRPr="005D20F9">
        <w:rPr>
          <w:rFonts w:ascii="Times New Roman" w:hAnsi="Times New Roman" w:cs="Times New Roman"/>
          <w:sz w:val="28"/>
          <w:szCs w:val="28"/>
        </w:rPr>
        <w:t xml:space="preserve">, </w:t>
      </w:r>
      <w:r w:rsidR="007A6E00" w:rsidRPr="005D20F9">
        <w:rPr>
          <w:rFonts w:ascii="Times New Roman" w:hAnsi="Times New Roman" w:cs="Times New Roman"/>
          <w:sz w:val="28"/>
          <w:szCs w:val="28"/>
        </w:rPr>
        <w:t>издание книги «Качугский район. История и современность»</w:t>
      </w:r>
      <w:r w:rsidR="00520DC3" w:rsidRPr="005D20F9">
        <w:rPr>
          <w:rFonts w:ascii="Times New Roman" w:hAnsi="Times New Roman" w:cs="Times New Roman"/>
          <w:sz w:val="28"/>
          <w:szCs w:val="28"/>
        </w:rPr>
        <w:t xml:space="preserve">. </w:t>
      </w:r>
    </w:p>
    <w:p w:rsidR="00B91ED9" w:rsidRDefault="005D20F9" w:rsidP="005D20F9">
      <w:pPr>
        <w:pStyle w:val="a3"/>
        <w:tabs>
          <w:tab w:val="left" w:pos="709"/>
        </w:tabs>
        <w:jc w:val="both"/>
        <w:rPr>
          <w:rFonts w:ascii="Times New Roman" w:hAnsi="Times New Roman" w:cs="Times New Roman"/>
          <w:sz w:val="26"/>
          <w:szCs w:val="26"/>
        </w:rPr>
      </w:pPr>
      <w:r>
        <w:rPr>
          <w:rFonts w:ascii="Times New Roman" w:hAnsi="Times New Roman" w:cs="Times New Roman"/>
          <w:sz w:val="28"/>
          <w:szCs w:val="28"/>
        </w:rPr>
        <w:t xml:space="preserve">          </w:t>
      </w:r>
      <w:r w:rsidR="00B91ED9" w:rsidRPr="005D20F9">
        <w:rPr>
          <w:rFonts w:ascii="Times New Roman" w:hAnsi="Times New Roman" w:cs="Times New Roman"/>
          <w:sz w:val="28"/>
          <w:szCs w:val="28"/>
        </w:rPr>
        <w:t>Суммы выделенных средств достаточно для эффективной реализации запланированных мероприятий</w:t>
      </w:r>
      <w:r w:rsidR="00B91ED9">
        <w:rPr>
          <w:rFonts w:ascii="Times New Roman" w:hAnsi="Times New Roman" w:cs="Times New Roman"/>
          <w:sz w:val="26"/>
          <w:szCs w:val="26"/>
        </w:rPr>
        <w:t>.</w:t>
      </w:r>
    </w:p>
    <w:p w:rsidR="005D20F9" w:rsidRDefault="005D20F9" w:rsidP="005D20F9">
      <w:pPr>
        <w:pStyle w:val="a3"/>
        <w:tabs>
          <w:tab w:val="left" w:pos="709"/>
        </w:tabs>
        <w:jc w:val="both"/>
        <w:rPr>
          <w:rFonts w:ascii="Times New Roman" w:hAnsi="Times New Roman" w:cs="Times New Roman"/>
          <w:sz w:val="26"/>
          <w:szCs w:val="26"/>
        </w:rPr>
      </w:pPr>
      <w:r>
        <w:rPr>
          <w:rFonts w:ascii="Times New Roman" w:hAnsi="Times New Roman" w:cs="Times New Roman"/>
          <w:color w:val="000000"/>
          <w:sz w:val="28"/>
          <w:szCs w:val="28"/>
        </w:rPr>
        <w:t xml:space="preserve">          </w:t>
      </w:r>
      <w:r w:rsidRPr="00F86725">
        <w:rPr>
          <w:rFonts w:ascii="Times New Roman" w:hAnsi="Times New Roman" w:cs="Times New Roman"/>
          <w:color w:val="000000"/>
          <w:sz w:val="28"/>
          <w:szCs w:val="28"/>
        </w:rPr>
        <w:t>Срок действия пр</w:t>
      </w:r>
      <w:r>
        <w:rPr>
          <w:rFonts w:ascii="Times New Roman" w:hAnsi="Times New Roman" w:cs="Times New Roman"/>
          <w:color w:val="000000"/>
          <w:sz w:val="28"/>
          <w:szCs w:val="28"/>
        </w:rPr>
        <w:t xml:space="preserve">ограммы завершается в 2019 году. </w:t>
      </w:r>
      <w:r w:rsidRPr="00F86725">
        <w:rPr>
          <w:rFonts w:ascii="Times New Roman" w:hAnsi="Times New Roman" w:cs="Times New Roman"/>
          <w:color w:val="000000"/>
          <w:sz w:val="28"/>
          <w:szCs w:val="28"/>
        </w:rPr>
        <w:t xml:space="preserve"> </w:t>
      </w:r>
      <w:r w:rsidRPr="00F86725">
        <w:rPr>
          <w:rFonts w:ascii="Times New Roman" w:hAnsi="Times New Roman" w:cs="Times New Roman"/>
          <w:sz w:val="28"/>
          <w:szCs w:val="28"/>
        </w:rPr>
        <w:t>В результате анализа реализо</w:t>
      </w:r>
      <w:r>
        <w:rPr>
          <w:rFonts w:ascii="Times New Roman" w:hAnsi="Times New Roman" w:cs="Times New Roman"/>
          <w:sz w:val="28"/>
          <w:szCs w:val="28"/>
        </w:rPr>
        <w:t xml:space="preserve">ванных мероприятий программы в период 2017-2019 годов </w:t>
      </w:r>
      <w:r w:rsidRPr="00F86725">
        <w:rPr>
          <w:rFonts w:ascii="Times New Roman" w:hAnsi="Times New Roman" w:cs="Times New Roman"/>
          <w:sz w:val="28"/>
          <w:szCs w:val="28"/>
        </w:rPr>
        <w:t>сделано заключение, что программа реализовывалась эффективно</w:t>
      </w:r>
      <w:r>
        <w:rPr>
          <w:rFonts w:ascii="Times New Roman" w:hAnsi="Times New Roman" w:cs="Times New Roman"/>
          <w:sz w:val="28"/>
          <w:szCs w:val="28"/>
        </w:rPr>
        <w:t>.</w:t>
      </w:r>
    </w:p>
    <w:p w:rsidR="005D20F9" w:rsidRDefault="00520DC3" w:rsidP="005D20F9">
      <w:pPr>
        <w:pStyle w:val="a3"/>
        <w:jc w:val="both"/>
        <w:rPr>
          <w:rFonts w:ascii="Times New Roman" w:hAnsi="Times New Roman" w:cs="Times New Roman"/>
          <w:sz w:val="26"/>
          <w:szCs w:val="26"/>
        </w:rPr>
      </w:pPr>
      <w:r>
        <w:rPr>
          <w:rFonts w:ascii="Times New Roman" w:hAnsi="Times New Roman" w:cs="Times New Roman"/>
          <w:color w:val="000000"/>
          <w:sz w:val="26"/>
          <w:szCs w:val="26"/>
        </w:rPr>
        <w:t xml:space="preserve">           </w:t>
      </w:r>
    </w:p>
    <w:p w:rsidR="00293E36" w:rsidRPr="00A8474E" w:rsidRDefault="005D20F9" w:rsidP="00A8474E">
      <w:pPr>
        <w:pStyle w:val="a3"/>
        <w:jc w:val="both"/>
        <w:rPr>
          <w:rFonts w:ascii="Times New Roman" w:hAnsi="Times New Roman" w:cs="Times New Roman"/>
          <w:b/>
          <w:sz w:val="28"/>
          <w:szCs w:val="28"/>
        </w:rPr>
      </w:pPr>
      <w:r w:rsidRPr="005D20F9">
        <w:rPr>
          <w:rFonts w:ascii="Times New Roman" w:hAnsi="Times New Roman" w:cs="Times New Roman"/>
          <w:b/>
          <w:sz w:val="28"/>
          <w:szCs w:val="28"/>
        </w:rPr>
        <w:lastRenderedPageBreak/>
        <w:t>16. Ведомственная целевая  программа</w:t>
      </w:r>
      <w:r>
        <w:rPr>
          <w:rFonts w:ascii="Times New Roman" w:hAnsi="Times New Roman" w:cs="Times New Roman"/>
          <w:b/>
          <w:sz w:val="28"/>
          <w:szCs w:val="28"/>
        </w:rPr>
        <w:t xml:space="preserve">  </w:t>
      </w:r>
      <w:r w:rsidR="00293E36" w:rsidRPr="005D20F9">
        <w:rPr>
          <w:rFonts w:ascii="Times New Roman" w:hAnsi="Times New Roman" w:cs="Times New Roman"/>
          <w:b/>
          <w:sz w:val="28"/>
          <w:szCs w:val="28"/>
        </w:rPr>
        <w:t xml:space="preserve">«Энергосбережение и повышение энергетической эффективности в учреждениях культуры муниципального района «Качугский район» на 2017-2021 годы» </w:t>
      </w:r>
    </w:p>
    <w:p w:rsidR="00293E36" w:rsidRPr="005D20F9" w:rsidRDefault="005D20F9" w:rsidP="00293E36">
      <w:pPr>
        <w:pStyle w:val="a3"/>
        <w:jc w:val="both"/>
        <w:rPr>
          <w:rFonts w:ascii="Times New Roman" w:hAnsi="Times New Roman" w:cs="Times New Roman"/>
          <w:sz w:val="28"/>
          <w:szCs w:val="28"/>
        </w:rPr>
      </w:pPr>
      <w:r>
        <w:rPr>
          <w:rFonts w:ascii="Times New Roman" w:hAnsi="Times New Roman" w:cs="Times New Roman"/>
          <w:sz w:val="26"/>
          <w:szCs w:val="26"/>
        </w:rPr>
        <w:t xml:space="preserve">            </w:t>
      </w:r>
      <w:r w:rsidR="00D24AAE" w:rsidRPr="005D20F9">
        <w:rPr>
          <w:rFonts w:ascii="Times New Roman" w:hAnsi="Times New Roman" w:cs="Times New Roman"/>
          <w:sz w:val="28"/>
          <w:szCs w:val="28"/>
        </w:rPr>
        <w:t>Н</w:t>
      </w:r>
      <w:r w:rsidR="00293E36" w:rsidRPr="005D20F9">
        <w:rPr>
          <w:rFonts w:ascii="Times New Roman" w:hAnsi="Times New Roman" w:cs="Times New Roman"/>
          <w:sz w:val="28"/>
          <w:szCs w:val="28"/>
        </w:rPr>
        <w:t>а реализацию мероприятий программы в 2018 году было запланировано 32,0 тыс.</w:t>
      </w:r>
      <w:r w:rsidR="00D24AAE" w:rsidRPr="005D20F9">
        <w:rPr>
          <w:rFonts w:ascii="Times New Roman" w:hAnsi="Times New Roman" w:cs="Times New Roman"/>
          <w:sz w:val="28"/>
          <w:szCs w:val="28"/>
        </w:rPr>
        <w:t xml:space="preserve"> </w:t>
      </w:r>
      <w:r w:rsidR="00293E36" w:rsidRPr="005D20F9">
        <w:rPr>
          <w:rFonts w:ascii="Times New Roman" w:hAnsi="Times New Roman" w:cs="Times New Roman"/>
          <w:sz w:val="28"/>
          <w:szCs w:val="28"/>
        </w:rPr>
        <w:t xml:space="preserve">руб., в связи с внесением изменений в </w:t>
      </w:r>
      <w:r w:rsidR="00A8474E">
        <w:rPr>
          <w:rFonts w:ascii="Times New Roman" w:hAnsi="Times New Roman" w:cs="Times New Roman"/>
          <w:sz w:val="28"/>
          <w:szCs w:val="28"/>
        </w:rPr>
        <w:t xml:space="preserve">текущий план мероприятий </w:t>
      </w:r>
      <w:r w:rsidR="0012025B">
        <w:rPr>
          <w:rFonts w:ascii="Times New Roman" w:hAnsi="Times New Roman" w:cs="Times New Roman"/>
          <w:sz w:val="28"/>
          <w:szCs w:val="28"/>
        </w:rPr>
        <w:t xml:space="preserve">сумма денежных </w:t>
      </w:r>
      <w:r w:rsidR="00293E36" w:rsidRPr="005D20F9">
        <w:rPr>
          <w:rFonts w:ascii="Times New Roman" w:hAnsi="Times New Roman" w:cs="Times New Roman"/>
          <w:sz w:val="28"/>
          <w:szCs w:val="28"/>
        </w:rPr>
        <w:t xml:space="preserve">средств </w:t>
      </w:r>
      <w:r w:rsidR="0012025B">
        <w:rPr>
          <w:rFonts w:ascii="Times New Roman" w:hAnsi="Times New Roman" w:cs="Times New Roman"/>
          <w:sz w:val="28"/>
          <w:szCs w:val="28"/>
        </w:rPr>
        <w:t xml:space="preserve">уменьшена до </w:t>
      </w:r>
      <w:r w:rsidR="00010C6C" w:rsidRPr="005D20F9">
        <w:rPr>
          <w:rFonts w:ascii="Times New Roman" w:hAnsi="Times New Roman" w:cs="Times New Roman"/>
          <w:sz w:val="28"/>
          <w:szCs w:val="28"/>
        </w:rPr>
        <w:t>16,5 тыс</w:t>
      </w:r>
      <w:proofErr w:type="gramStart"/>
      <w:r w:rsidR="00010C6C" w:rsidRPr="005D20F9">
        <w:rPr>
          <w:rFonts w:ascii="Times New Roman" w:hAnsi="Times New Roman" w:cs="Times New Roman"/>
          <w:sz w:val="28"/>
          <w:szCs w:val="28"/>
        </w:rPr>
        <w:t>.р</w:t>
      </w:r>
      <w:proofErr w:type="gramEnd"/>
      <w:r w:rsidR="00010C6C" w:rsidRPr="005D20F9">
        <w:rPr>
          <w:rFonts w:ascii="Times New Roman" w:hAnsi="Times New Roman" w:cs="Times New Roman"/>
          <w:sz w:val="28"/>
          <w:szCs w:val="28"/>
        </w:rPr>
        <w:t>уб.</w:t>
      </w:r>
      <w:r>
        <w:rPr>
          <w:rFonts w:ascii="Times New Roman" w:hAnsi="Times New Roman" w:cs="Times New Roman"/>
          <w:sz w:val="28"/>
          <w:szCs w:val="28"/>
        </w:rPr>
        <w:t xml:space="preserve">          </w:t>
      </w:r>
      <w:r w:rsidR="00A8474E">
        <w:rPr>
          <w:rFonts w:ascii="Times New Roman" w:hAnsi="Times New Roman" w:cs="Times New Roman"/>
          <w:sz w:val="28"/>
          <w:szCs w:val="28"/>
        </w:rPr>
        <w:t xml:space="preserve">  </w:t>
      </w:r>
      <w:r w:rsidR="00293E36" w:rsidRPr="005D20F9">
        <w:rPr>
          <w:rFonts w:ascii="Times New Roman" w:hAnsi="Times New Roman" w:cs="Times New Roman"/>
          <w:sz w:val="28"/>
          <w:szCs w:val="28"/>
        </w:rPr>
        <w:t>Фактически израсходовано</w:t>
      </w:r>
      <w:r w:rsidR="00A8474E">
        <w:rPr>
          <w:rFonts w:ascii="Times New Roman" w:hAnsi="Times New Roman" w:cs="Times New Roman"/>
          <w:sz w:val="28"/>
          <w:szCs w:val="28"/>
        </w:rPr>
        <w:t xml:space="preserve"> -</w:t>
      </w:r>
      <w:r w:rsidR="00293E36" w:rsidRPr="005D20F9">
        <w:rPr>
          <w:rFonts w:ascii="Times New Roman" w:hAnsi="Times New Roman" w:cs="Times New Roman"/>
          <w:sz w:val="28"/>
          <w:szCs w:val="28"/>
        </w:rPr>
        <w:t xml:space="preserve"> 16,5 тыс. руб., исполнение –</w:t>
      </w:r>
      <w:r w:rsidR="00010C6C" w:rsidRPr="005D20F9">
        <w:rPr>
          <w:rFonts w:ascii="Times New Roman" w:hAnsi="Times New Roman" w:cs="Times New Roman"/>
          <w:sz w:val="28"/>
          <w:szCs w:val="28"/>
        </w:rPr>
        <w:t xml:space="preserve"> 100</w:t>
      </w:r>
      <w:r w:rsidR="00293E36" w:rsidRPr="005D20F9">
        <w:rPr>
          <w:rFonts w:ascii="Times New Roman" w:hAnsi="Times New Roman" w:cs="Times New Roman"/>
          <w:sz w:val="28"/>
          <w:szCs w:val="28"/>
        </w:rPr>
        <w:t xml:space="preserve">%.     </w:t>
      </w:r>
    </w:p>
    <w:p w:rsidR="00010C6C" w:rsidRPr="005D20F9" w:rsidRDefault="005D20F9" w:rsidP="00293E36">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293E36" w:rsidRPr="005D20F9">
        <w:rPr>
          <w:rFonts w:ascii="Times New Roman" w:hAnsi="Times New Roman" w:cs="Times New Roman"/>
          <w:sz w:val="28"/>
          <w:szCs w:val="28"/>
        </w:rPr>
        <w:t>Запланиро</w:t>
      </w:r>
      <w:r w:rsidR="00010C6C" w:rsidRPr="005D20F9">
        <w:rPr>
          <w:rFonts w:ascii="Times New Roman" w:hAnsi="Times New Roman" w:cs="Times New Roman"/>
          <w:sz w:val="28"/>
          <w:szCs w:val="28"/>
        </w:rPr>
        <w:t xml:space="preserve">ванные мероприятия выполнены </w:t>
      </w:r>
      <w:r w:rsidR="00293E36" w:rsidRPr="005D20F9">
        <w:rPr>
          <w:rFonts w:ascii="Times New Roman" w:hAnsi="Times New Roman" w:cs="Times New Roman"/>
          <w:sz w:val="28"/>
          <w:szCs w:val="28"/>
        </w:rPr>
        <w:t xml:space="preserve">в полном объеме. </w:t>
      </w:r>
    </w:p>
    <w:p w:rsidR="00293E36" w:rsidRPr="00032BDF" w:rsidRDefault="005D20F9" w:rsidP="00293E36">
      <w:pPr>
        <w:pStyle w:val="a3"/>
        <w:jc w:val="both"/>
        <w:rPr>
          <w:rFonts w:ascii="Times New Roman" w:hAnsi="Times New Roman" w:cs="Times New Roman"/>
          <w:sz w:val="26"/>
          <w:szCs w:val="26"/>
        </w:rPr>
      </w:pPr>
      <w:r>
        <w:rPr>
          <w:rFonts w:ascii="Times New Roman" w:hAnsi="Times New Roman" w:cs="Times New Roman"/>
          <w:sz w:val="28"/>
          <w:szCs w:val="28"/>
        </w:rPr>
        <w:t xml:space="preserve">          </w:t>
      </w:r>
      <w:r w:rsidR="00293E36" w:rsidRPr="005D20F9">
        <w:rPr>
          <w:rFonts w:ascii="Times New Roman" w:hAnsi="Times New Roman" w:cs="Times New Roman"/>
          <w:sz w:val="28"/>
          <w:szCs w:val="28"/>
        </w:rPr>
        <w:t>Анализ исполнения целевых показателей программы в 2018 году</w:t>
      </w:r>
      <w:r w:rsidR="00293E36"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293E36" w:rsidRPr="003E5B1A" w:rsidTr="00DF259F">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293E36" w:rsidRPr="003E5B1A" w:rsidRDefault="00293E36"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293E36" w:rsidRPr="003E5B1A" w:rsidRDefault="00293E36"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93E36" w:rsidRPr="003E5B1A" w:rsidRDefault="00293E36" w:rsidP="00DF259F">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293E36" w:rsidRPr="003E5B1A" w:rsidRDefault="00293E36"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293E36" w:rsidRPr="003E5B1A" w:rsidTr="00DF259F">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293E36" w:rsidRPr="003E5B1A" w:rsidRDefault="00293E36" w:rsidP="00DF259F">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293E36" w:rsidRPr="003E5B1A" w:rsidRDefault="00293E36" w:rsidP="00DF259F">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93E36" w:rsidRPr="003E5B1A" w:rsidRDefault="00293E36" w:rsidP="00DF259F">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293E36" w:rsidRPr="003E5B1A" w:rsidRDefault="00293E36"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293E36" w:rsidRPr="003E5B1A" w:rsidRDefault="00293E36"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293E36" w:rsidRPr="003E5B1A" w:rsidRDefault="00293E36"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293E36" w:rsidRPr="003E5B1A" w:rsidTr="00DF259F">
        <w:tc>
          <w:tcPr>
            <w:tcW w:w="606" w:type="dxa"/>
            <w:tcBorders>
              <w:top w:val="single" w:sz="4" w:space="0" w:color="auto"/>
              <w:left w:val="single" w:sz="4" w:space="0" w:color="auto"/>
              <w:bottom w:val="single" w:sz="4" w:space="0" w:color="auto"/>
              <w:right w:val="single" w:sz="4" w:space="0" w:color="auto"/>
            </w:tcBorders>
          </w:tcPr>
          <w:p w:rsidR="00293E36" w:rsidRPr="003E5B1A" w:rsidRDefault="00293E36" w:rsidP="00DF259F">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293E36" w:rsidRPr="00CE2370" w:rsidRDefault="00B52112" w:rsidP="00DF259F">
            <w:pPr>
              <w:pStyle w:val="a3"/>
              <w:rPr>
                <w:rFonts w:ascii="Times New Roman" w:hAnsi="Times New Roman" w:cs="Times New Roman"/>
              </w:rPr>
            </w:pPr>
            <w:r>
              <w:rPr>
                <w:rFonts w:ascii="Times New Roman" w:hAnsi="Times New Roman" w:cs="Times New Roman"/>
                <w:szCs w:val="28"/>
              </w:rPr>
              <w:t xml:space="preserve">Доля объема тепловой энергии, расчеты за которую осуществляются с использованием приборов учета </w:t>
            </w:r>
          </w:p>
        </w:tc>
        <w:tc>
          <w:tcPr>
            <w:tcW w:w="992" w:type="dxa"/>
            <w:tcBorders>
              <w:top w:val="single" w:sz="4" w:space="0" w:color="auto"/>
              <w:left w:val="single" w:sz="4" w:space="0" w:color="auto"/>
              <w:bottom w:val="single" w:sz="4" w:space="0" w:color="auto"/>
              <w:right w:val="single" w:sz="4" w:space="0" w:color="auto"/>
            </w:tcBorders>
          </w:tcPr>
          <w:p w:rsidR="00293E36" w:rsidRPr="003E5B1A" w:rsidRDefault="00B52112"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293E36" w:rsidRPr="003E5B1A" w:rsidRDefault="00B52112"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100</w:t>
            </w:r>
          </w:p>
        </w:tc>
        <w:tc>
          <w:tcPr>
            <w:tcW w:w="992" w:type="dxa"/>
            <w:tcBorders>
              <w:top w:val="single" w:sz="4" w:space="0" w:color="auto"/>
              <w:left w:val="single" w:sz="4" w:space="0" w:color="auto"/>
              <w:bottom w:val="single" w:sz="4" w:space="0" w:color="auto"/>
              <w:right w:val="single" w:sz="4" w:space="0" w:color="auto"/>
            </w:tcBorders>
          </w:tcPr>
          <w:p w:rsidR="00293E36" w:rsidRPr="003E5B1A" w:rsidRDefault="00B52112"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c>
          <w:tcPr>
            <w:tcW w:w="851" w:type="dxa"/>
            <w:tcBorders>
              <w:top w:val="single" w:sz="4" w:space="0" w:color="auto"/>
              <w:left w:val="single" w:sz="4" w:space="0" w:color="auto"/>
              <w:bottom w:val="single" w:sz="4" w:space="0" w:color="auto"/>
              <w:right w:val="single" w:sz="4" w:space="0" w:color="auto"/>
            </w:tcBorders>
          </w:tcPr>
          <w:p w:rsidR="00293E36" w:rsidRPr="003E5B1A" w:rsidRDefault="00293E36"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293E36" w:rsidRPr="003E5B1A" w:rsidTr="00DF259F">
        <w:tc>
          <w:tcPr>
            <w:tcW w:w="606" w:type="dxa"/>
            <w:tcBorders>
              <w:top w:val="single" w:sz="4" w:space="0" w:color="auto"/>
              <w:left w:val="single" w:sz="4" w:space="0" w:color="auto"/>
              <w:bottom w:val="single" w:sz="4" w:space="0" w:color="auto"/>
              <w:right w:val="single" w:sz="4" w:space="0" w:color="auto"/>
            </w:tcBorders>
          </w:tcPr>
          <w:p w:rsidR="00293E36" w:rsidRPr="003E5B1A" w:rsidRDefault="00293E36" w:rsidP="00DF259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p>
        </w:tc>
        <w:tc>
          <w:tcPr>
            <w:tcW w:w="5103" w:type="dxa"/>
            <w:tcBorders>
              <w:top w:val="single" w:sz="4" w:space="0" w:color="auto"/>
              <w:left w:val="single" w:sz="4" w:space="0" w:color="auto"/>
              <w:bottom w:val="single" w:sz="4" w:space="0" w:color="auto"/>
              <w:right w:val="single" w:sz="4" w:space="0" w:color="auto"/>
            </w:tcBorders>
          </w:tcPr>
          <w:p w:rsidR="00293E36" w:rsidRDefault="00B52112" w:rsidP="00DF259F">
            <w:pPr>
              <w:pStyle w:val="a3"/>
              <w:rPr>
                <w:rFonts w:ascii="Times New Roman" w:hAnsi="Times New Roman" w:cs="Times New Roman"/>
                <w:szCs w:val="28"/>
              </w:rPr>
            </w:pPr>
            <w:r>
              <w:rPr>
                <w:rFonts w:ascii="Times New Roman" w:hAnsi="Times New Roman" w:cs="Times New Roman"/>
                <w:szCs w:val="28"/>
              </w:rPr>
              <w:t xml:space="preserve">Доля объектов, имеющих </w:t>
            </w:r>
            <w:proofErr w:type="spellStart"/>
            <w:r>
              <w:rPr>
                <w:rFonts w:ascii="Times New Roman" w:hAnsi="Times New Roman" w:cs="Times New Roman"/>
                <w:szCs w:val="28"/>
              </w:rPr>
              <w:t>энергопаспорта</w:t>
            </w:r>
            <w:proofErr w:type="spellEnd"/>
          </w:p>
        </w:tc>
        <w:tc>
          <w:tcPr>
            <w:tcW w:w="992" w:type="dxa"/>
            <w:tcBorders>
              <w:top w:val="single" w:sz="4" w:space="0" w:color="auto"/>
              <w:left w:val="single" w:sz="4" w:space="0" w:color="auto"/>
              <w:bottom w:val="single" w:sz="4" w:space="0" w:color="auto"/>
              <w:right w:val="single" w:sz="4" w:space="0" w:color="auto"/>
            </w:tcBorders>
          </w:tcPr>
          <w:p w:rsidR="00293E36" w:rsidRDefault="00B52112"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293E36" w:rsidRDefault="00B52112"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100</w:t>
            </w:r>
          </w:p>
        </w:tc>
        <w:tc>
          <w:tcPr>
            <w:tcW w:w="992" w:type="dxa"/>
            <w:tcBorders>
              <w:top w:val="single" w:sz="4" w:space="0" w:color="auto"/>
              <w:left w:val="single" w:sz="4" w:space="0" w:color="auto"/>
              <w:bottom w:val="single" w:sz="4" w:space="0" w:color="auto"/>
              <w:right w:val="single" w:sz="4" w:space="0" w:color="auto"/>
            </w:tcBorders>
          </w:tcPr>
          <w:p w:rsidR="00293E36" w:rsidRDefault="00B52112"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c>
          <w:tcPr>
            <w:tcW w:w="851" w:type="dxa"/>
            <w:tcBorders>
              <w:top w:val="single" w:sz="4" w:space="0" w:color="auto"/>
              <w:left w:val="single" w:sz="4" w:space="0" w:color="auto"/>
              <w:bottom w:val="single" w:sz="4" w:space="0" w:color="auto"/>
              <w:right w:val="single" w:sz="4" w:space="0" w:color="auto"/>
            </w:tcBorders>
          </w:tcPr>
          <w:p w:rsidR="00293E36" w:rsidRDefault="00293E36"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293E36" w:rsidRPr="003E5B1A" w:rsidTr="00DF259F">
        <w:tc>
          <w:tcPr>
            <w:tcW w:w="606" w:type="dxa"/>
            <w:tcBorders>
              <w:top w:val="single" w:sz="4" w:space="0" w:color="auto"/>
              <w:left w:val="single" w:sz="4" w:space="0" w:color="auto"/>
              <w:bottom w:val="single" w:sz="4" w:space="0" w:color="auto"/>
              <w:right w:val="single" w:sz="4" w:space="0" w:color="auto"/>
            </w:tcBorders>
          </w:tcPr>
          <w:p w:rsidR="00293E36" w:rsidRPr="003E5B1A" w:rsidRDefault="00293E36" w:rsidP="00DF259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3. </w:t>
            </w:r>
          </w:p>
        </w:tc>
        <w:tc>
          <w:tcPr>
            <w:tcW w:w="5103" w:type="dxa"/>
            <w:tcBorders>
              <w:top w:val="single" w:sz="4" w:space="0" w:color="auto"/>
              <w:left w:val="single" w:sz="4" w:space="0" w:color="auto"/>
              <w:bottom w:val="single" w:sz="4" w:space="0" w:color="auto"/>
              <w:right w:val="single" w:sz="4" w:space="0" w:color="auto"/>
            </w:tcBorders>
          </w:tcPr>
          <w:p w:rsidR="00293E36" w:rsidRDefault="00B52112" w:rsidP="00DF259F">
            <w:pPr>
              <w:pStyle w:val="a3"/>
              <w:rPr>
                <w:rFonts w:ascii="Times New Roman" w:hAnsi="Times New Roman" w:cs="Times New Roman"/>
                <w:szCs w:val="28"/>
              </w:rPr>
            </w:pPr>
            <w:r>
              <w:rPr>
                <w:rFonts w:ascii="Times New Roman" w:hAnsi="Times New Roman" w:cs="Times New Roman"/>
                <w:szCs w:val="28"/>
              </w:rPr>
              <w:t>Доля осветительных приборов с использованием светодиодных ламп</w:t>
            </w:r>
          </w:p>
        </w:tc>
        <w:tc>
          <w:tcPr>
            <w:tcW w:w="992" w:type="dxa"/>
            <w:tcBorders>
              <w:top w:val="single" w:sz="4" w:space="0" w:color="auto"/>
              <w:left w:val="single" w:sz="4" w:space="0" w:color="auto"/>
              <w:bottom w:val="single" w:sz="4" w:space="0" w:color="auto"/>
              <w:right w:val="single" w:sz="4" w:space="0" w:color="auto"/>
            </w:tcBorders>
          </w:tcPr>
          <w:p w:rsidR="00293E36" w:rsidRDefault="00B52112"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293E36" w:rsidRDefault="00B52112"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30</w:t>
            </w:r>
          </w:p>
        </w:tc>
        <w:tc>
          <w:tcPr>
            <w:tcW w:w="992" w:type="dxa"/>
            <w:tcBorders>
              <w:top w:val="single" w:sz="4" w:space="0" w:color="auto"/>
              <w:left w:val="single" w:sz="4" w:space="0" w:color="auto"/>
              <w:bottom w:val="single" w:sz="4" w:space="0" w:color="auto"/>
              <w:right w:val="single" w:sz="4" w:space="0" w:color="auto"/>
            </w:tcBorders>
          </w:tcPr>
          <w:p w:rsidR="00293E36" w:rsidRPr="003E5B1A" w:rsidRDefault="00B52112"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30</w:t>
            </w:r>
          </w:p>
        </w:tc>
        <w:tc>
          <w:tcPr>
            <w:tcW w:w="851" w:type="dxa"/>
            <w:tcBorders>
              <w:top w:val="single" w:sz="4" w:space="0" w:color="auto"/>
              <w:left w:val="single" w:sz="4" w:space="0" w:color="auto"/>
              <w:bottom w:val="single" w:sz="4" w:space="0" w:color="auto"/>
              <w:right w:val="single" w:sz="4" w:space="0" w:color="auto"/>
            </w:tcBorders>
          </w:tcPr>
          <w:p w:rsidR="00293E36" w:rsidRDefault="00293E36"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bl>
    <w:p w:rsidR="00010C6C" w:rsidRDefault="00010C6C" w:rsidP="00293E36">
      <w:pPr>
        <w:pStyle w:val="a3"/>
        <w:tabs>
          <w:tab w:val="left" w:pos="709"/>
        </w:tabs>
        <w:jc w:val="both"/>
        <w:rPr>
          <w:rFonts w:ascii="Times New Roman" w:hAnsi="Times New Roman" w:cs="Times New Roman"/>
          <w:sz w:val="26"/>
          <w:szCs w:val="26"/>
        </w:rPr>
      </w:pPr>
      <w:r>
        <w:rPr>
          <w:rFonts w:ascii="Times New Roman" w:hAnsi="Times New Roman" w:cs="Times New Roman"/>
          <w:sz w:val="26"/>
          <w:szCs w:val="26"/>
        </w:rPr>
        <w:t xml:space="preserve">           </w:t>
      </w:r>
    </w:p>
    <w:p w:rsidR="00293E36" w:rsidRPr="0012025B" w:rsidRDefault="00010C6C" w:rsidP="00293E36">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B52112" w:rsidRPr="0012025B">
        <w:rPr>
          <w:rFonts w:ascii="Times New Roman" w:hAnsi="Times New Roman" w:cs="Times New Roman"/>
          <w:sz w:val="28"/>
          <w:szCs w:val="28"/>
        </w:rPr>
        <w:t>Целевые показатели</w:t>
      </w:r>
      <w:r w:rsidR="00293E36" w:rsidRPr="0012025B">
        <w:rPr>
          <w:rFonts w:ascii="Times New Roman" w:hAnsi="Times New Roman" w:cs="Times New Roman"/>
          <w:sz w:val="28"/>
          <w:szCs w:val="28"/>
        </w:rPr>
        <w:t xml:space="preserve"> выполнены на 100</w:t>
      </w:r>
      <w:r w:rsidR="00B52112" w:rsidRPr="0012025B">
        <w:rPr>
          <w:rFonts w:ascii="Times New Roman" w:hAnsi="Times New Roman" w:cs="Times New Roman"/>
          <w:sz w:val="28"/>
          <w:szCs w:val="28"/>
        </w:rPr>
        <w:t>%.</w:t>
      </w:r>
    </w:p>
    <w:p w:rsidR="00B52112" w:rsidRPr="0012025B" w:rsidRDefault="00010C6C" w:rsidP="00010C6C">
      <w:pPr>
        <w:pStyle w:val="ConsPlusNormal"/>
        <w:widowControl/>
        <w:tabs>
          <w:tab w:val="left" w:pos="709"/>
        </w:tabs>
        <w:ind w:firstLine="540"/>
        <w:jc w:val="both"/>
        <w:rPr>
          <w:rFonts w:ascii="Times New Roman" w:hAnsi="Times New Roman" w:cs="Times New Roman"/>
          <w:sz w:val="28"/>
          <w:szCs w:val="28"/>
        </w:rPr>
      </w:pPr>
      <w:r w:rsidRPr="0012025B">
        <w:rPr>
          <w:rFonts w:ascii="Times New Roman" w:hAnsi="Times New Roman" w:cs="Times New Roman"/>
          <w:sz w:val="28"/>
          <w:szCs w:val="28"/>
        </w:rPr>
        <w:t xml:space="preserve">  </w:t>
      </w:r>
      <w:r w:rsidR="00293E36" w:rsidRPr="0012025B">
        <w:rPr>
          <w:rFonts w:ascii="Times New Roman" w:hAnsi="Times New Roman" w:cs="Times New Roman"/>
          <w:sz w:val="28"/>
          <w:szCs w:val="28"/>
        </w:rPr>
        <w:t>В рамках программы</w:t>
      </w:r>
      <w:r w:rsidRPr="0012025B">
        <w:rPr>
          <w:rFonts w:ascii="Times New Roman" w:hAnsi="Times New Roman" w:cs="Times New Roman"/>
          <w:sz w:val="28"/>
          <w:szCs w:val="28"/>
        </w:rPr>
        <w:t xml:space="preserve"> </w:t>
      </w:r>
      <w:r w:rsidR="00B52112" w:rsidRPr="0012025B">
        <w:rPr>
          <w:rFonts w:ascii="Times New Roman" w:hAnsi="Times New Roman" w:cs="Times New Roman"/>
          <w:sz w:val="28"/>
          <w:szCs w:val="28"/>
        </w:rPr>
        <w:t xml:space="preserve">организована </w:t>
      </w:r>
      <w:r w:rsidR="002E2A99" w:rsidRPr="0012025B">
        <w:rPr>
          <w:rFonts w:ascii="Times New Roman" w:hAnsi="Times New Roman" w:cs="Times New Roman"/>
          <w:sz w:val="28"/>
          <w:szCs w:val="28"/>
        </w:rPr>
        <w:t>поверка прибора</w:t>
      </w:r>
      <w:r w:rsidR="00B52112" w:rsidRPr="0012025B">
        <w:rPr>
          <w:rFonts w:ascii="Times New Roman" w:hAnsi="Times New Roman" w:cs="Times New Roman"/>
          <w:sz w:val="28"/>
          <w:szCs w:val="28"/>
        </w:rPr>
        <w:t xml:space="preserve"> учета </w:t>
      </w:r>
      <w:r w:rsidR="002E2A99" w:rsidRPr="0012025B">
        <w:rPr>
          <w:rFonts w:ascii="Times New Roman" w:hAnsi="Times New Roman" w:cs="Times New Roman"/>
          <w:sz w:val="28"/>
          <w:szCs w:val="28"/>
        </w:rPr>
        <w:t xml:space="preserve">тепловой энергии </w:t>
      </w:r>
      <w:r w:rsidR="00B52112" w:rsidRPr="0012025B">
        <w:rPr>
          <w:rFonts w:ascii="Times New Roman" w:hAnsi="Times New Roman" w:cs="Times New Roman"/>
          <w:sz w:val="28"/>
          <w:szCs w:val="28"/>
        </w:rPr>
        <w:t xml:space="preserve">в </w:t>
      </w:r>
      <w:proofErr w:type="spellStart"/>
      <w:r w:rsidR="00B52112" w:rsidRPr="0012025B">
        <w:rPr>
          <w:rFonts w:ascii="Times New Roman" w:hAnsi="Times New Roman" w:cs="Times New Roman"/>
          <w:sz w:val="28"/>
          <w:szCs w:val="28"/>
        </w:rPr>
        <w:t>Межпоселенческой</w:t>
      </w:r>
      <w:proofErr w:type="spellEnd"/>
      <w:r w:rsidR="00B52112" w:rsidRPr="0012025B">
        <w:rPr>
          <w:rFonts w:ascii="Times New Roman" w:hAnsi="Times New Roman" w:cs="Times New Roman"/>
          <w:sz w:val="28"/>
          <w:szCs w:val="28"/>
        </w:rPr>
        <w:t xml:space="preserve"> центральной библиотеке</w:t>
      </w:r>
      <w:r w:rsidR="002E2A99" w:rsidRPr="0012025B">
        <w:rPr>
          <w:rFonts w:ascii="Times New Roman" w:hAnsi="Times New Roman" w:cs="Times New Roman"/>
          <w:sz w:val="28"/>
          <w:szCs w:val="28"/>
        </w:rPr>
        <w:t xml:space="preserve"> в </w:t>
      </w:r>
      <w:proofErr w:type="spellStart"/>
      <w:r w:rsidR="002E2A99" w:rsidRPr="0012025B">
        <w:rPr>
          <w:rFonts w:ascii="Times New Roman" w:hAnsi="Times New Roman" w:cs="Times New Roman"/>
          <w:sz w:val="28"/>
          <w:szCs w:val="28"/>
        </w:rPr>
        <w:t>п</w:t>
      </w:r>
      <w:proofErr w:type="gramStart"/>
      <w:r w:rsidR="002E2A99" w:rsidRPr="0012025B">
        <w:rPr>
          <w:rFonts w:ascii="Times New Roman" w:hAnsi="Times New Roman" w:cs="Times New Roman"/>
          <w:sz w:val="28"/>
          <w:szCs w:val="28"/>
        </w:rPr>
        <w:t>.К</w:t>
      </w:r>
      <w:proofErr w:type="gramEnd"/>
      <w:r w:rsidR="002E2A99" w:rsidRPr="0012025B">
        <w:rPr>
          <w:rFonts w:ascii="Times New Roman" w:hAnsi="Times New Roman" w:cs="Times New Roman"/>
          <w:sz w:val="28"/>
          <w:szCs w:val="28"/>
        </w:rPr>
        <w:t>ачуг</w:t>
      </w:r>
      <w:proofErr w:type="spellEnd"/>
      <w:r w:rsidR="002E2A99" w:rsidRPr="0012025B">
        <w:rPr>
          <w:rFonts w:ascii="Times New Roman" w:hAnsi="Times New Roman" w:cs="Times New Roman"/>
          <w:sz w:val="28"/>
          <w:szCs w:val="28"/>
        </w:rPr>
        <w:t xml:space="preserve">, </w:t>
      </w:r>
      <w:r w:rsidR="00B52112" w:rsidRPr="0012025B">
        <w:rPr>
          <w:rFonts w:ascii="Times New Roman" w:hAnsi="Times New Roman" w:cs="Times New Roman"/>
          <w:sz w:val="28"/>
          <w:szCs w:val="28"/>
        </w:rPr>
        <w:t>что повлекло за собой сокращение расходов бюджета района на обеспечение энергетическими ресу</w:t>
      </w:r>
      <w:r w:rsidR="002E2A99" w:rsidRPr="0012025B">
        <w:rPr>
          <w:rFonts w:ascii="Times New Roman" w:hAnsi="Times New Roman" w:cs="Times New Roman"/>
          <w:sz w:val="28"/>
          <w:szCs w:val="28"/>
        </w:rPr>
        <w:t>рсами.</w:t>
      </w:r>
    </w:p>
    <w:p w:rsidR="002E2A99" w:rsidRPr="0012025B" w:rsidRDefault="00010C6C" w:rsidP="00293E36">
      <w:pPr>
        <w:pStyle w:val="a3"/>
        <w:jc w:val="both"/>
        <w:rPr>
          <w:rFonts w:ascii="Times New Roman" w:hAnsi="Times New Roman" w:cs="Times New Roman"/>
          <w:sz w:val="28"/>
          <w:szCs w:val="28"/>
        </w:rPr>
      </w:pPr>
      <w:r w:rsidRPr="0012025B">
        <w:rPr>
          <w:rFonts w:ascii="Times New Roman" w:hAnsi="Times New Roman" w:cs="Times New Roman"/>
          <w:sz w:val="28"/>
          <w:szCs w:val="28"/>
        </w:rPr>
        <w:t xml:space="preserve">         </w:t>
      </w:r>
      <w:r w:rsidR="00293E36" w:rsidRPr="0012025B">
        <w:rPr>
          <w:rFonts w:ascii="Times New Roman" w:hAnsi="Times New Roman" w:cs="Times New Roman"/>
          <w:sz w:val="28"/>
          <w:szCs w:val="28"/>
        </w:rPr>
        <w:t xml:space="preserve">В результате анализа реализованных мероприятий и целевых показателей  сделано заключение, что в 2018 году  </w:t>
      </w:r>
      <w:r w:rsidR="002E2A99" w:rsidRPr="0012025B">
        <w:rPr>
          <w:rFonts w:ascii="Times New Roman" w:hAnsi="Times New Roman" w:cs="Times New Roman"/>
          <w:sz w:val="28"/>
          <w:szCs w:val="28"/>
        </w:rPr>
        <w:t xml:space="preserve">по выполнению </w:t>
      </w:r>
      <w:r w:rsidR="00293E36" w:rsidRPr="0012025B">
        <w:rPr>
          <w:rFonts w:ascii="Times New Roman" w:hAnsi="Times New Roman" w:cs="Times New Roman"/>
          <w:sz w:val="28"/>
          <w:szCs w:val="28"/>
        </w:rPr>
        <w:t xml:space="preserve">целевых показателей программу можно признать </w:t>
      </w:r>
      <w:r w:rsidR="002E2A99" w:rsidRPr="0012025B">
        <w:rPr>
          <w:rFonts w:ascii="Times New Roman" w:hAnsi="Times New Roman" w:cs="Times New Roman"/>
          <w:sz w:val="28"/>
          <w:szCs w:val="28"/>
        </w:rPr>
        <w:t>реализуемой эффективно.</w:t>
      </w:r>
    </w:p>
    <w:p w:rsidR="00293E36" w:rsidRPr="0012025B" w:rsidRDefault="00010C6C" w:rsidP="002E2A99">
      <w:pPr>
        <w:pStyle w:val="a3"/>
        <w:tabs>
          <w:tab w:val="left" w:pos="709"/>
        </w:tabs>
        <w:jc w:val="both"/>
        <w:rPr>
          <w:rFonts w:ascii="Times New Roman" w:hAnsi="Times New Roman" w:cs="Times New Roman"/>
          <w:sz w:val="28"/>
          <w:szCs w:val="28"/>
        </w:rPr>
      </w:pPr>
      <w:r w:rsidRPr="0012025B">
        <w:rPr>
          <w:rFonts w:ascii="Times New Roman" w:hAnsi="Times New Roman" w:cs="Times New Roman"/>
          <w:sz w:val="28"/>
          <w:szCs w:val="28"/>
        </w:rPr>
        <w:t xml:space="preserve">           </w:t>
      </w:r>
      <w:r w:rsidR="00293E36" w:rsidRPr="0012025B">
        <w:rPr>
          <w:rFonts w:ascii="Times New Roman" w:hAnsi="Times New Roman" w:cs="Times New Roman"/>
          <w:sz w:val="28"/>
          <w:szCs w:val="28"/>
        </w:rPr>
        <w:t>В текущем году на финансирование программы запланировано</w:t>
      </w:r>
      <w:r w:rsidRPr="0012025B">
        <w:rPr>
          <w:rFonts w:ascii="Times New Roman" w:hAnsi="Times New Roman" w:cs="Times New Roman"/>
          <w:sz w:val="28"/>
          <w:szCs w:val="28"/>
        </w:rPr>
        <w:t xml:space="preserve"> </w:t>
      </w:r>
      <w:r w:rsidR="002E2A99" w:rsidRPr="0012025B">
        <w:rPr>
          <w:rFonts w:ascii="Times New Roman" w:hAnsi="Times New Roman" w:cs="Times New Roman"/>
          <w:sz w:val="28"/>
          <w:szCs w:val="28"/>
        </w:rPr>
        <w:t>40</w:t>
      </w:r>
      <w:r w:rsidR="00293E36" w:rsidRPr="0012025B">
        <w:rPr>
          <w:rFonts w:ascii="Times New Roman" w:hAnsi="Times New Roman" w:cs="Times New Roman"/>
          <w:sz w:val="28"/>
          <w:szCs w:val="28"/>
        </w:rPr>
        <w:t>,0 тыс. руб.,</w:t>
      </w:r>
      <w:r w:rsidR="002E2A99" w:rsidRPr="0012025B">
        <w:rPr>
          <w:rFonts w:ascii="Times New Roman" w:hAnsi="Times New Roman" w:cs="Times New Roman"/>
          <w:sz w:val="28"/>
          <w:szCs w:val="28"/>
        </w:rPr>
        <w:t xml:space="preserve"> в том числе на проведение поверки прибора учета тепловой энергии в </w:t>
      </w:r>
      <w:proofErr w:type="spellStart"/>
      <w:r w:rsidR="002E2A99" w:rsidRPr="0012025B">
        <w:rPr>
          <w:rFonts w:ascii="Times New Roman" w:hAnsi="Times New Roman" w:cs="Times New Roman"/>
          <w:sz w:val="28"/>
          <w:szCs w:val="28"/>
        </w:rPr>
        <w:t>Межпоселенческой</w:t>
      </w:r>
      <w:proofErr w:type="spellEnd"/>
      <w:r w:rsidR="002E2A99" w:rsidRPr="0012025B">
        <w:rPr>
          <w:rFonts w:ascii="Times New Roman" w:hAnsi="Times New Roman" w:cs="Times New Roman"/>
          <w:sz w:val="28"/>
          <w:szCs w:val="28"/>
        </w:rPr>
        <w:t xml:space="preserve"> центральной библиотеке в п. Качуг (20,0 тыс</w:t>
      </w:r>
      <w:proofErr w:type="gramStart"/>
      <w:r w:rsidR="002E2A99" w:rsidRPr="0012025B">
        <w:rPr>
          <w:rFonts w:ascii="Times New Roman" w:hAnsi="Times New Roman" w:cs="Times New Roman"/>
          <w:sz w:val="28"/>
          <w:szCs w:val="28"/>
        </w:rPr>
        <w:t>.р</w:t>
      </w:r>
      <w:proofErr w:type="gramEnd"/>
      <w:r w:rsidR="002E2A99" w:rsidRPr="0012025B">
        <w:rPr>
          <w:rFonts w:ascii="Times New Roman" w:hAnsi="Times New Roman" w:cs="Times New Roman"/>
          <w:sz w:val="28"/>
          <w:szCs w:val="28"/>
        </w:rPr>
        <w:t>уб.), на замену ламп накаливания на энергосберегающие лампы (10,0 тыс.руб.), на проведение эксплуатационных испытаний электропроводки в ДХШ, МЦБ, МЦДК (10,0 тыс.руб.).</w:t>
      </w:r>
    </w:p>
    <w:p w:rsidR="00293E36" w:rsidRPr="0012025B" w:rsidRDefault="00293E36" w:rsidP="00293E36">
      <w:pPr>
        <w:pStyle w:val="a3"/>
        <w:tabs>
          <w:tab w:val="left" w:pos="709"/>
        </w:tabs>
        <w:jc w:val="both"/>
        <w:rPr>
          <w:rFonts w:ascii="Times New Roman" w:hAnsi="Times New Roman" w:cs="Times New Roman"/>
          <w:sz w:val="28"/>
          <w:szCs w:val="28"/>
        </w:rPr>
      </w:pPr>
      <w:r w:rsidRPr="0012025B">
        <w:rPr>
          <w:rFonts w:ascii="Times New Roman" w:hAnsi="Times New Roman" w:cs="Times New Roman"/>
          <w:sz w:val="28"/>
          <w:szCs w:val="28"/>
        </w:rPr>
        <w:t xml:space="preserve">           Суммы выделенных средств достаточно для эффективной реализации запланированных мероприятий.</w:t>
      </w:r>
    </w:p>
    <w:p w:rsidR="0012025B" w:rsidRDefault="0012025B" w:rsidP="00DF259F">
      <w:pPr>
        <w:pStyle w:val="a3"/>
        <w:jc w:val="center"/>
        <w:rPr>
          <w:rFonts w:ascii="Times New Roman" w:hAnsi="Times New Roman" w:cs="Times New Roman"/>
          <w:sz w:val="26"/>
          <w:szCs w:val="26"/>
        </w:rPr>
      </w:pPr>
    </w:p>
    <w:p w:rsidR="00DF259F" w:rsidRPr="00A8474E" w:rsidRDefault="0012025B" w:rsidP="00A8474E">
      <w:pPr>
        <w:pStyle w:val="a3"/>
        <w:jc w:val="both"/>
        <w:rPr>
          <w:rFonts w:ascii="Times New Roman" w:hAnsi="Times New Roman" w:cs="Times New Roman"/>
          <w:b/>
          <w:sz w:val="28"/>
          <w:szCs w:val="28"/>
        </w:rPr>
      </w:pPr>
      <w:r w:rsidRPr="0012025B">
        <w:rPr>
          <w:rFonts w:ascii="Times New Roman" w:hAnsi="Times New Roman" w:cs="Times New Roman"/>
          <w:b/>
          <w:sz w:val="28"/>
          <w:szCs w:val="28"/>
        </w:rPr>
        <w:t>17. Ведомственная целевая  программа</w:t>
      </w:r>
      <w:r>
        <w:rPr>
          <w:rFonts w:ascii="Times New Roman" w:hAnsi="Times New Roman" w:cs="Times New Roman"/>
          <w:b/>
          <w:sz w:val="28"/>
          <w:szCs w:val="28"/>
        </w:rPr>
        <w:t xml:space="preserve"> </w:t>
      </w:r>
      <w:r w:rsidR="00DF259F" w:rsidRPr="0012025B">
        <w:rPr>
          <w:rFonts w:ascii="Times New Roman" w:hAnsi="Times New Roman" w:cs="Times New Roman"/>
          <w:b/>
          <w:sz w:val="28"/>
          <w:szCs w:val="28"/>
        </w:rPr>
        <w:t xml:space="preserve">«Энергосбережение и повышение энергетической эффективности в </w:t>
      </w:r>
      <w:r w:rsidR="00CD032E" w:rsidRPr="0012025B">
        <w:rPr>
          <w:rFonts w:ascii="Times New Roman" w:hAnsi="Times New Roman" w:cs="Times New Roman"/>
          <w:b/>
          <w:sz w:val="28"/>
          <w:szCs w:val="28"/>
        </w:rPr>
        <w:t xml:space="preserve">образовательных организациях Качугского района </w:t>
      </w:r>
      <w:r w:rsidR="00DF259F" w:rsidRPr="0012025B">
        <w:rPr>
          <w:rFonts w:ascii="Times New Roman" w:hAnsi="Times New Roman" w:cs="Times New Roman"/>
          <w:b/>
          <w:sz w:val="28"/>
          <w:szCs w:val="28"/>
        </w:rPr>
        <w:t xml:space="preserve">на 2017-2021 годы» </w:t>
      </w:r>
    </w:p>
    <w:p w:rsidR="00871E93" w:rsidRPr="0012025B" w:rsidRDefault="00871E93" w:rsidP="00871E93">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A308C7" w:rsidRPr="0012025B">
        <w:rPr>
          <w:rFonts w:ascii="Times New Roman" w:hAnsi="Times New Roman" w:cs="Times New Roman"/>
          <w:sz w:val="28"/>
          <w:szCs w:val="28"/>
        </w:rPr>
        <w:t>Н</w:t>
      </w:r>
      <w:r w:rsidR="00DF259F" w:rsidRPr="0012025B">
        <w:rPr>
          <w:rFonts w:ascii="Times New Roman" w:hAnsi="Times New Roman" w:cs="Times New Roman"/>
          <w:sz w:val="28"/>
          <w:szCs w:val="28"/>
        </w:rPr>
        <w:t>а реализацию мероприятий программы в 2</w:t>
      </w:r>
      <w:r w:rsidR="00CD032E" w:rsidRPr="0012025B">
        <w:rPr>
          <w:rFonts w:ascii="Times New Roman" w:hAnsi="Times New Roman" w:cs="Times New Roman"/>
          <w:sz w:val="28"/>
          <w:szCs w:val="28"/>
        </w:rPr>
        <w:t>018 году было запланировано</w:t>
      </w:r>
      <w:r w:rsidR="0012025B">
        <w:rPr>
          <w:rFonts w:ascii="Times New Roman" w:hAnsi="Times New Roman" w:cs="Times New Roman"/>
          <w:sz w:val="28"/>
          <w:szCs w:val="28"/>
        </w:rPr>
        <w:t xml:space="preserve"> 41,0 </w:t>
      </w:r>
      <w:r w:rsidR="00DF259F" w:rsidRPr="0012025B">
        <w:rPr>
          <w:rFonts w:ascii="Times New Roman" w:hAnsi="Times New Roman" w:cs="Times New Roman"/>
          <w:sz w:val="28"/>
          <w:szCs w:val="28"/>
        </w:rPr>
        <w:t>тыс.</w:t>
      </w:r>
      <w:r w:rsidR="00A308C7" w:rsidRPr="0012025B">
        <w:rPr>
          <w:rFonts w:ascii="Times New Roman" w:hAnsi="Times New Roman" w:cs="Times New Roman"/>
          <w:sz w:val="28"/>
          <w:szCs w:val="28"/>
        </w:rPr>
        <w:t xml:space="preserve"> </w:t>
      </w:r>
      <w:r w:rsidR="00DF259F" w:rsidRPr="0012025B">
        <w:rPr>
          <w:rFonts w:ascii="Times New Roman" w:hAnsi="Times New Roman" w:cs="Times New Roman"/>
          <w:sz w:val="28"/>
          <w:szCs w:val="28"/>
        </w:rPr>
        <w:t xml:space="preserve">руб., </w:t>
      </w:r>
      <w:r w:rsidR="0012025B">
        <w:rPr>
          <w:rFonts w:ascii="Times New Roman" w:hAnsi="Times New Roman" w:cs="Times New Roman"/>
          <w:sz w:val="28"/>
          <w:szCs w:val="28"/>
        </w:rPr>
        <w:t>ф</w:t>
      </w:r>
      <w:r w:rsidR="00ED43D8" w:rsidRPr="0012025B">
        <w:rPr>
          <w:rFonts w:ascii="Times New Roman" w:hAnsi="Times New Roman" w:cs="Times New Roman"/>
          <w:sz w:val="28"/>
          <w:szCs w:val="28"/>
        </w:rPr>
        <w:t xml:space="preserve">актически израсходовано - </w:t>
      </w:r>
      <w:r w:rsidR="00E87072" w:rsidRPr="0012025B">
        <w:rPr>
          <w:rFonts w:ascii="Times New Roman" w:hAnsi="Times New Roman" w:cs="Times New Roman"/>
          <w:sz w:val="28"/>
          <w:szCs w:val="28"/>
        </w:rPr>
        <w:t>41,0</w:t>
      </w:r>
      <w:r w:rsidR="00DF259F" w:rsidRPr="0012025B">
        <w:rPr>
          <w:rFonts w:ascii="Times New Roman" w:hAnsi="Times New Roman" w:cs="Times New Roman"/>
          <w:sz w:val="28"/>
          <w:szCs w:val="28"/>
        </w:rPr>
        <w:t xml:space="preserve"> тыс. руб., </w:t>
      </w:r>
      <w:r w:rsidR="0012025B">
        <w:rPr>
          <w:rFonts w:ascii="Times New Roman" w:hAnsi="Times New Roman" w:cs="Times New Roman"/>
          <w:sz w:val="28"/>
          <w:szCs w:val="28"/>
        </w:rPr>
        <w:t xml:space="preserve">исполнение – 100 </w:t>
      </w:r>
      <w:r w:rsidR="00E87072" w:rsidRPr="0012025B">
        <w:rPr>
          <w:rFonts w:ascii="Times New Roman" w:hAnsi="Times New Roman" w:cs="Times New Roman"/>
          <w:sz w:val="28"/>
          <w:szCs w:val="28"/>
        </w:rPr>
        <w:t xml:space="preserve">%. </w:t>
      </w:r>
    </w:p>
    <w:p w:rsidR="00DF259F" w:rsidRPr="0012025B" w:rsidRDefault="00871E93" w:rsidP="00871E93">
      <w:pPr>
        <w:pStyle w:val="a3"/>
        <w:tabs>
          <w:tab w:val="left" w:pos="709"/>
        </w:tabs>
        <w:jc w:val="both"/>
        <w:rPr>
          <w:rFonts w:ascii="Times New Roman" w:hAnsi="Times New Roman" w:cs="Times New Roman"/>
          <w:sz w:val="28"/>
          <w:szCs w:val="28"/>
        </w:rPr>
      </w:pPr>
      <w:r w:rsidRPr="0012025B">
        <w:rPr>
          <w:rFonts w:ascii="Times New Roman" w:hAnsi="Times New Roman" w:cs="Times New Roman"/>
          <w:sz w:val="28"/>
          <w:szCs w:val="28"/>
        </w:rPr>
        <w:lastRenderedPageBreak/>
        <w:t xml:space="preserve">            </w:t>
      </w:r>
      <w:r w:rsidR="00E87072" w:rsidRPr="0012025B">
        <w:rPr>
          <w:rFonts w:ascii="Times New Roman" w:hAnsi="Times New Roman" w:cs="Times New Roman"/>
          <w:sz w:val="28"/>
          <w:szCs w:val="28"/>
        </w:rPr>
        <w:t xml:space="preserve">На проведение мероприятий по переходу на </w:t>
      </w:r>
      <w:proofErr w:type="spellStart"/>
      <w:r w:rsidR="00E87072" w:rsidRPr="0012025B">
        <w:rPr>
          <w:rFonts w:ascii="Times New Roman" w:hAnsi="Times New Roman" w:cs="Times New Roman"/>
          <w:sz w:val="28"/>
          <w:szCs w:val="28"/>
        </w:rPr>
        <w:t>энергоэффективные</w:t>
      </w:r>
      <w:proofErr w:type="spellEnd"/>
      <w:r w:rsidR="00E87072" w:rsidRPr="0012025B">
        <w:rPr>
          <w:rFonts w:ascii="Times New Roman" w:hAnsi="Times New Roman" w:cs="Times New Roman"/>
          <w:sz w:val="28"/>
          <w:szCs w:val="28"/>
        </w:rPr>
        <w:t xml:space="preserve"> светодиодные источники света во внутреннем освещении шко</w:t>
      </w:r>
      <w:r w:rsidR="00ED43D8" w:rsidRPr="0012025B">
        <w:rPr>
          <w:rFonts w:ascii="Times New Roman" w:hAnsi="Times New Roman" w:cs="Times New Roman"/>
          <w:sz w:val="28"/>
          <w:szCs w:val="28"/>
        </w:rPr>
        <w:t>л израсходовано 41,0 тыс</w:t>
      </w:r>
      <w:proofErr w:type="gramStart"/>
      <w:r w:rsidR="00ED43D8" w:rsidRPr="0012025B">
        <w:rPr>
          <w:rFonts w:ascii="Times New Roman" w:hAnsi="Times New Roman" w:cs="Times New Roman"/>
          <w:sz w:val="28"/>
          <w:szCs w:val="28"/>
        </w:rPr>
        <w:t>.р</w:t>
      </w:r>
      <w:proofErr w:type="gramEnd"/>
      <w:r w:rsidR="00ED43D8" w:rsidRPr="0012025B">
        <w:rPr>
          <w:rFonts w:ascii="Times New Roman" w:hAnsi="Times New Roman" w:cs="Times New Roman"/>
          <w:sz w:val="28"/>
          <w:szCs w:val="28"/>
        </w:rPr>
        <w:t>уб.</w:t>
      </w:r>
      <w:r w:rsidR="00460A49" w:rsidRPr="0012025B">
        <w:rPr>
          <w:rFonts w:ascii="Times New Roman" w:hAnsi="Times New Roman" w:cs="Times New Roman"/>
          <w:sz w:val="28"/>
          <w:szCs w:val="28"/>
        </w:rPr>
        <w:t xml:space="preserve"> </w:t>
      </w:r>
    </w:p>
    <w:p w:rsidR="00DF259F" w:rsidRPr="00032BDF" w:rsidRDefault="00871E93" w:rsidP="00871E93">
      <w:pPr>
        <w:pStyle w:val="a3"/>
        <w:tabs>
          <w:tab w:val="left" w:pos="709"/>
        </w:tabs>
        <w:jc w:val="both"/>
        <w:rPr>
          <w:rFonts w:ascii="Times New Roman" w:hAnsi="Times New Roman" w:cs="Times New Roman"/>
          <w:sz w:val="26"/>
          <w:szCs w:val="26"/>
        </w:rPr>
      </w:pPr>
      <w:r w:rsidRPr="0012025B">
        <w:rPr>
          <w:rFonts w:ascii="Times New Roman" w:hAnsi="Times New Roman" w:cs="Times New Roman"/>
          <w:sz w:val="28"/>
          <w:szCs w:val="28"/>
        </w:rPr>
        <w:t xml:space="preserve">           </w:t>
      </w:r>
      <w:r w:rsidR="00DF259F" w:rsidRPr="0012025B">
        <w:rPr>
          <w:rFonts w:ascii="Times New Roman" w:hAnsi="Times New Roman" w:cs="Times New Roman"/>
          <w:sz w:val="28"/>
          <w:szCs w:val="28"/>
        </w:rPr>
        <w:t>Анализ исполнения целевых показателей программы в 2018 году</w:t>
      </w:r>
      <w:r w:rsidR="00DF259F"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DF259F" w:rsidRPr="003E5B1A" w:rsidTr="00DF259F">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DF259F" w:rsidRPr="003E5B1A" w:rsidRDefault="00DF259F"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DF259F" w:rsidRPr="003E5B1A" w:rsidRDefault="00DF259F"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F259F" w:rsidRPr="003E5B1A" w:rsidRDefault="00DF259F" w:rsidP="00DF259F">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DF259F" w:rsidRPr="003E5B1A" w:rsidRDefault="00DF259F"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DF259F" w:rsidRPr="003E5B1A" w:rsidTr="00DF259F">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DF259F" w:rsidRPr="003E5B1A" w:rsidRDefault="00DF259F" w:rsidP="00DF259F">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DF259F" w:rsidRPr="003E5B1A" w:rsidRDefault="00DF259F" w:rsidP="00DF259F">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F259F" w:rsidRPr="003E5B1A" w:rsidRDefault="00DF259F" w:rsidP="00DF259F">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DF259F" w:rsidRPr="003E5B1A" w:rsidRDefault="00DF259F"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DF259F" w:rsidRPr="003E5B1A" w:rsidRDefault="00DF259F"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DF259F" w:rsidRPr="003E5B1A" w:rsidRDefault="00DF259F" w:rsidP="00DF259F">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DF259F" w:rsidRPr="003E5B1A" w:rsidTr="00DF259F">
        <w:tc>
          <w:tcPr>
            <w:tcW w:w="606" w:type="dxa"/>
            <w:tcBorders>
              <w:top w:val="single" w:sz="4" w:space="0" w:color="auto"/>
              <w:left w:val="single" w:sz="4" w:space="0" w:color="auto"/>
              <w:bottom w:val="single" w:sz="4" w:space="0" w:color="auto"/>
              <w:right w:val="single" w:sz="4" w:space="0" w:color="auto"/>
            </w:tcBorders>
          </w:tcPr>
          <w:p w:rsidR="00DF259F" w:rsidRPr="003E5B1A" w:rsidRDefault="00460A49" w:rsidP="00DF259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DF259F" w:rsidRDefault="00DF259F" w:rsidP="00DF259F">
            <w:pPr>
              <w:pStyle w:val="a3"/>
              <w:rPr>
                <w:rFonts w:ascii="Times New Roman" w:hAnsi="Times New Roman" w:cs="Times New Roman"/>
                <w:szCs w:val="28"/>
              </w:rPr>
            </w:pPr>
            <w:r>
              <w:rPr>
                <w:rFonts w:ascii="Times New Roman" w:hAnsi="Times New Roman" w:cs="Times New Roman"/>
                <w:szCs w:val="28"/>
              </w:rPr>
              <w:t xml:space="preserve">Доля объектов, имеющих </w:t>
            </w:r>
            <w:proofErr w:type="spellStart"/>
            <w:r>
              <w:rPr>
                <w:rFonts w:ascii="Times New Roman" w:hAnsi="Times New Roman" w:cs="Times New Roman"/>
                <w:szCs w:val="28"/>
              </w:rPr>
              <w:t>энергопаспорта</w:t>
            </w:r>
            <w:proofErr w:type="spellEnd"/>
          </w:p>
        </w:tc>
        <w:tc>
          <w:tcPr>
            <w:tcW w:w="992" w:type="dxa"/>
            <w:tcBorders>
              <w:top w:val="single" w:sz="4" w:space="0" w:color="auto"/>
              <w:left w:val="single" w:sz="4" w:space="0" w:color="auto"/>
              <w:bottom w:val="single" w:sz="4" w:space="0" w:color="auto"/>
              <w:right w:val="single" w:sz="4" w:space="0" w:color="auto"/>
            </w:tcBorders>
          </w:tcPr>
          <w:p w:rsidR="00DF259F" w:rsidRDefault="00DF259F"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DF259F" w:rsidRDefault="00DF259F"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100</w:t>
            </w:r>
          </w:p>
        </w:tc>
        <w:tc>
          <w:tcPr>
            <w:tcW w:w="992" w:type="dxa"/>
            <w:tcBorders>
              <w:top w:val="single" w:sz="4" w:space="0" w:color="auto"/>
              <w:left w:val="single" w:sz="4" w:space="0" w:color="auto"/>
              <w:bottom w:val="single" w:sz="4" w:space="0" w:color="auto"/>
              <w:right w:val="single" w:sz="4" w:space="0" w:color="auto"/>
            </w:tcBorders>
          </w:tcPr>
          <w:p w:rsidR="00DF259F" w:rsidRDefault="00023039"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97,4</w:t>
            </w:r>
          </w:p>
        </w:tc>
        <w:tc>
          <w:tcPr>
            <w:tcW w:w="851" w:type="dxa"/>
            <w:tcBorders>
              <w:top w:val="single" w:sz="4" w:space="0" w:color="auto"/>
              <w:left w:val="single" w:sz="4" w:space="0" w:color="auto"/>
              <w:bottom w:val="single" w:sz="4" w:space="0" w:color="auto"/>
              <w:right w:val="single" w:sz="4" w:space="0" w:color="auto"/>
            </w:tcBorders>
          </w:tcPr>
          <w:p w:rsidR="00DF259F" w:rsidRDefault="00023039"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97,4</w:t>
            </w:r>
          </w:p>
        </w:tc>
      </w:tr>
      <w:tr w:rsidR="00DF259F" w:rsidRPr="003E5B1A" w:rsidTr="00DF259F">
        <w:tc>
          <w:tcPr>
            <w:tcW w:w="606" w:type="dxa"/>
            <w:tcBorders>
              <w:top w:val="single" w:sz="4" w:space="0" w:color="auto"/>
              <w:left w:val="single" w:sz="4" w:space="0" w:color="auto"/>
              <w:bottom w:val="single" w:sz="4" w:space="0" w:color="auto"/>
              <w:right w:val="single" w:sz="4" w:space="0" w:color="auto"/>
            </w:tcBorders>
          </w:tcPr>
          <w:p w:rsidR="00DF259F" w:rsidRPr="003E5B1A" w:rsidRDefault="00DF259F" w:rsidP="00DF259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3. </w:t>
            </w:r>
          </w:p>
        </w:tc>
        <w:tc>
          <w:tcPr>
            <w:tcW w:w="5103" w:type="dxa"/>
            <w:tcBorders>
              <w:top w:val="single" w:sz="4" w:space="0" w:color="auto"/>
              <w:left w:val="single" w:sz="4" w:space="0" w:color="auto"/>
              <w:bottom w:val="single" w:sz="4" w:space="0" w:color="auto"/>
              <w:right w:val="single" w:sz="4" w:space="0" w:color="auto"/>
            </w:tcBorders>
          </w:tcPr>
          <w:p w:rsidR="00DF259F" w:rsidRDefault="00DF259F" w:rsidP="00023039">
            <w:pPr>
              <w:pStyle w:val="a3"/>
              <w:rPr>
                <w:rFonts w:ascii="Times New Roman" w:hAnsi="Times New Roman" w:cs="Times New Roman"/>
                <w:szCs w:val="28"/>
              </w:rPr>
            </w:pPr>
            <w:r>
              <w:rPr>
                <w:rFonts w:ascii="Times New Roman" w:hAnsi="Times New Roman" w:cs="Times New Roman"/>
                <w:szCs w:val="28"/>
              </w:rPr>
              <w:t xml:space="preserve">Доля </w:t>
            </w:r>
            <w:r w:rsidR="00023039">
              <w:rPr>
                <w:rFonts w:ascii="Times New Roman" w:hAnsi="Times New Roman" w:cs="Times New Roman"/>
                <w:szCs w:val="28"/>
              </w:rPr>
              <w:t>объектов, имеющих светодиодные источники света</w:t>
            </w:r>
          </w:p>
        </w:tc>
        <w:tc>
          <w:tcPr>
            <w:tcW w:w="992" w:type="dxa"/>
            <w:tcBorders>
              <w:top w:val="single" w:sz="4" w:space="0" w:color="auto"/>
              <w:left w:val="single" w:sz="4" w:space="0" w:color="auto"/>
              <w:bottom w:val="single" w:sz="4" w:space="0" w:color="auto"/>
              <w:right w:val="single" w:sz="4" w:space="0" w:color="auto"/>
            </w:tcBorders>
          </w:tcPr>
          <w:p w:rsidR="00DF259F" w:rsidRDefault="00DF259F"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DF259F" w:rsidRDefault="00023039" w:rsidP="00DF259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33</w:t>
            </w:r>
          </w:p>
        </w:tc>
        <w:tc>
          <w:tcPr>
            <w:tcW w:w="992" w:type="dxa"/>
            <w:tcBorders>
              <w:top w:val="single" w:sz="4" w:space="0" w:color="auto"/>
              <w:left w:val="single" w:sz="4" w:space="0" w:color="auto"/>
              <w:bottom w:val="single" w:sz="4" w:space="0" w:color="auto"/>
              <w:right w:val="single" w:sz="4" w:space="0" w:color="auto"/>
            </w:tcBorders>
          </w:tcPr>
          <w:p w:rsidR="00DF259F" w:rsidRPr="003E5B1A" w:rsidRDefault="00023039"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w:t>
            </w:r>
          </w:p>
        </w:tc>
        <w:tc>
          <w:tcPr>
            <w:tcW w:w="851" w:type="dxa"/>
            <w:tcBorders>
              <w:top w:val="single" w:sz="4" w:space="0" w:color="auto"/>
              <w:left w:val="single" w:sz="4" w:space="0" w:color="auto"/>
              <w:bottom w:val="single" w:sz="4" w:space="0" w:color="auto"/>
              <w:right w:val="single" w:sz="4" w:space="0" w:color="auto"/>
            </w:tcBorders>
          </w:tcPr>
          <w:p w:rsidR="00DF259F" w:rsidRDefault="00023039" w:rsidP="00DF259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48</w:t>
            </w:r>
          </w:p>
        </w:tc>
      </w:tr>
    </w:tbl>
    <w:p w:rsidR="0012025B" w:rsidRDefault="00871E93" w:rsidP="00871E93">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023039" w:rsidRPr="0012025B">
        <w:rPr>
          <w:rFonts w:ascii="Times New Roman" w:hAnsi="Times New Roman" w:cs="Times New Roman"/>
          <w:sz w:val="28"/>
          <w:szCs w:val="28"/>
        </w:rPr>
        <w:t xml:space="preserve">Показатель «Доля объектов, имеющих </w:t>
      </w:r>
      <w:proofErr w:type="spellStart"/>
      <w:r w:rsidR="00023039" w:rsidRPr="0012025B">
        <w:rPr>
          <w:rFonts w:ascii="Times New Roman" w:hAnsi="Times New Roman" w:cs="Times New Roman"/>
          <w:sz w:val="28"/>
          <w:szCs w:val="28"/>
        </w:rPr>
        <w:t>энергопаспорта</w:t>
      </w:r>
      <w:proofErr w:type="spellEnd"/>
      <w:r w:rsidR="00023039" w:rsidRPr="0012025B">
        <w:rPr>
          <w:rFonts w:ascii="Times New Roman" w:hAnsi="Times New Roman" w:cs="Times New Roman"/>
          <w:sz w:val="28"/>
          <w:szCs w:val="28"/>
        </w:rPr>
        <w:t>» практически выполнен, целевой показатель</w:t>
      </w:r>
      <w:r w:rsidRPr="0012025B">
        <w:rPr>
          <w:rFonts w:ascii="Times New Roman" w:hAnsi="Times New Roman" w:cs="Times New Roman"/>
          <w:sz w:val="28"/>
          <w:szCs w:val="28"/>
        </w:rPr>
        <w:t xml:space="preserve"> </w:t>
      </w:r>
      <w:r w:rsidR="00023039" w:rsidRPr="0012025B">
        <w:rPr>
          <w:rFonts w:ascii="Times New Roman" w:hAnsi="Times New Roman" w:cs="Times New Roman"/>
          <w:sz w:val="28"/>
          <w:szCs w:val="28"/>
        </w:rPr>
        <w:t xml:space="preserve">«Доля объектов, имеющих светодиодные источники света» выполнен наполовину, так как мероприятия по переходу на </w:t>
      </w:r>
      <w:proofErr w:type="spellStart"/>
      <w:r w:rsidR="00023039" w:rsidRPr="0012025B">
        <w:rPr>
          <w:rFonts w:ascii="Times New Roman" w:hAnsi="Times New Roman" w:cs="Times New Roman"/>
          <w:sz w:val="28"/>
          <w:szCs w:val="28"/>
        </w:rPr>
        <w:t>энергоэффективные</w:t>
      </w:r>
      <w:proofErr w:type="spellEnd"/>
      <w:r w:rsidR="00023039" w:rsidRPr="0012025B">
        <w:rPr>
          <w:rFonts w:ascii="Times New Roman" w:hAnsi="Times New Roman" w:cs="Times New Roman"/>
          <w:sz w:val="28"/>
          <w:szCs w:val="28"/>
        </w:rPr>
        <w:t xml:space="preserve"> светодиодные источники </w:t>
      </w:r>
      <w:r w:rsidR="0012025B">
        <w:rPr>
          <w:rFonts w:ascii="Times New Roman" w:hAnsi="Times New Roman" w:cs="Times New Roman"/>
          <w:sz w:val="28"/>
          <w:szCs w:val="28"/>
        </w:rPr>
        <w:t>выполнены не в полном объеме.</w:t>
      </w:r>
      <w:r w:rsidRPr="0012025B">
        <w:rPr>
          <w:rFonts w:ascii="Times New Roman" w:hAnsi="Times New Roman" w:cs="Times New Roman"/>
          <w:sz w:val="28"/>
          <w:szCs w:val="28"/>
        </w:rPr>
        <w:t xml:space="preserve">           </w:t>
      </w:r>
    </w:p>
    <w:p w:rsidR="00023039" w:rsidRPr="0012025B" w:rsidRDefault="0012025B" w:rsidP="00871E93">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DF259F" w:rsidRPr="0012025B">
        <w:rPr>
          <w:rFonts w:ascii="Times New Roman" w:hAnsi="Times New Roman" w:cs="Times New Roman"/>
          <w:sz w:val="28"/>
          <w:szCs w:val="28"/>
        </w:rPr>
        <w:t xml:space="preserve">В рамках программы </w:t>
      </w:r>
      <w:r w:rsidR="00023039" w:rsidRPr="0012025B">
        <w:rPr>
          <w:rFonts w:ascii="Times New Roman" w:hAnsi="Times New Roman" w:cs="Times New Roman"/>
          <w:sz w:val="28"/>
          <w:szCs w:val="28"/>
        </w:rPr>
        <w:t xml:space="preserve">в 3-х образовательных организациях не проведено энергетическое обследование в соответствии с законом РФ от 19.07.2018 г. №221-ФЗ «Об отмене обязательного </w:t>
      </w:r>
      <w:proofErr w:type="spellStart"/>
      <w:r w:rsidR="00023039" w:rsidRPr="0012025B">
        <w:rPr>
          <w:rFonts w:ascii="Times New Roman" w:hAnsi="Times New Roman" w:cs="Times New Roman"/>
          <w:sz w:val="28"/>
          <w:szCs w:val="28"/>
        </w:rPr>
        <w:t>энергообследования</w:t>
      </w:r>
      <w:proofErr w:type="spellEnd"/>
      <w:r w:rsidR="00023039" w:rsidRPr="0012025B">
        <w:rPr>
          <w:rFonts w:ascii="Times New Roman" w:hAnsi="Times New Roman" w:cs="Times New Roman"/>
          <w:sz w:val="28"/>
          <w:szCs w:val="28"/>
        </w:rPr>
        <w:t xml:space="preserve">», в одной образовательной организации проведено </w:t>
      </w:r>
      <w:proofErr w:type="spellStart"/>
      <w:r w:rsidR="00023039" w:rsidRPr="0012025B">
        <w:rPr>
          <w:rFonts w:ascii="Times New Roman" w:hAnsi="Times New Roman" w:cs="Times New Roman"/>
          <w:sz w:val="28"/>
          <w:szCs w:val="28"/>
        </w:rPr>
        <w:t>энергообследование</w:t>
      </w:r>
      <w:proofErr w:type="spellEnd"/>
      <w:r w:rsidR="00023039" w:rsidRPr="0012025B">
        <w:rPr>
          <w:rFonts w:ascii="Times New Roman" w:hAnsi="Times New Roman" w:cs="Times New Roman"/>
          <w:sz w:val="28"/>
          <w:szCs w:val="28"/>
        </w:rPr>
        <w:t xml:space="preserve"> вне программы.</w:t>
      </w:r>
    </w:p>
    <w:p w:rsidR="00DF259F" w:rsidRPr="0012025B" w:rsidRDefault="00DF259F" w:rsidP="00DF259F">
      <w:pPr>
        <w:pStyle w:val="a3"/>
        <w:jc w:val="both"/>
        <w:rPr>
          <w:rFonts w:ascii="Times New Roman" w:hAnsi="Times New Roman" w:cs="Times New Roman"/>
          <w:sz w:val="28"/>
          <w:szCs w:val="28"/>
        </w:rPr>
      </w:pPr>
      <w:r w:rsidRPr="0012025B">
        <w:rPr>
          <w:rFonts w:ascii="Times New Roman" w:hAnsi="Times New Roman" w:cs="Times New Roman"/>
          <w:sz w:val="28"/>
          <w:szCs w:val="28"/>
        </w:rPr>
        <w:t xml:space="preserve">           В результате анализа</w:t>
      </w:r>
      <w:r w:rsidR="005401C8" w:rsidRPr="0012025B">
        <w:rPr>
          <w:rFonts w:ascii="Times New Roman" w:hAnsi="Times New Roman" w:cs="Times New Roman"/>
          <w:sz w:val="28"/>
          <w:szCs w:val="28"/>
        </w:rPr>
        <w:t xml:space="preserve"> реализованных мероприятий и </w:t>
      </w:r>
      <w:r w:rsidRPr="0012025B">
        <w:rPr>
          <w:rFonts w:ascii="Times New Roman" w:hAnsi="Times New Roman" w:cs="Times New Roman"/>
          <w:sz w:val="28"/>
          <w:szCs w:val="28"/>
        </w:rPr>
        <w:t xml:space="preserve">целевых показателей </w:t>
      </w:r>
      <w:r w:rsidR="003A0379" w:rsidRPr="0012025B">
        <w:rPr>
          <w:rFonts w:ascii="Times New Roman" w:hAnsi="Times New Roman" w:cs="Times New Roman"/>
          <w:sz w:val="28"/>
          <w:szCs w:val="28"/>
        </w:rPr>
        <w:t xml:space="preserve"> сделано заключение, что </w:t>
      </w:r>
      <w:r w:rsidR="005401C8" w:rsidRPr="0012025B">
        <w:rPr>
          <w:rFonts w:ascii="Times New Roman" w:hAnsi="Times New Roman" w:cs="Times New Roman"/>
          <w:sz w:val="28"/>
          <w:szCs w:val="28"/>
        </w:rPr>
        <w:t xml:space="preserve">программа реализовывалась не </w:t>
      </w:r>
      <w:r w:rsidR="0012025B">
        <w:rPr>
          <w:rFonts w:ascii="Times New Roman" w:hAnsi="Times New Roman" w:cs="Times New Roman"/>
          <w:sz w:val="28"/>
          <w:szCs w:val="28"/>
        </w:rPr>
        <w:t xml:space="preserve">достаточно </w:t>
      </w:r>
      <w:r w:rsidR="005401C8" w:rsidRPr="0012025B">
        <w:rPr>
          <w:rFonts w:ascii="Times New Roman" w:hAnsi="Times New Roman" w:cs="Times New Roman"/>
          <w:sz w:val="28"/>
          <w:szCs w:val="28"/>
        </w:rPr>
        <w:t xml:space="preserve">эффективно. </w:t>
      </w:r>
    </w:p>
    <w:p w:rsidR="005401C8" w:rsidRPr="0012025B" w:rsidRDefault="00871E93" w:rsidP="00DF259F">
      <w:pPr>
        <w:pStyle w:val="a3"/>
        <w:tabs>
          <w:tab w:val="left" w:pos="709"/>
        </w:tabs>
        <w:jc w:val="both"/>
        <w:rPr>
          <w:rFonts w:ascii="Times New Roman" w:hAnsi="Times New Roman" w:cs="Times New Roman"/>
          <w:sz w:val="28"/>
          <w:szCs w:val="28"/>
        </w:rPr>
      </w:pPr>
      <w:r w:rsidRPr="0012025B">
        <w:rPr>
          <w:rFonts w:ascii="Times New Roman" w:hAnsi="Times New Roman" w:cs="Times New Roman"/>
          <w:sz w:val="28"/>
          <w:szCs w:val="28"/>
        </w:rPr>
        <w:t xml:space="preserve">           </w:t>
      </w:r>
      <w:r w:rsidR="00DF259F" w:rsidRPr="0012025B">
        <w:rPr>
          <w:rFonts w:ascii="Times New Roman" w:hAnsi="Times New Roman" w:cs="Times New Roman"/>
          <w:sz w:val="28"/>
          <w:szCs w:val="28"/>
        </w:rPr>
        <w:t>В текущем году на финансирование программы запланировано 40</w:t>
      </w:r>
      <w:r w:rsidR="005401C8" w:rsidRPr="0012025B">
        <w:rPr>
          <w:rFonts w:ascii="Times New Roman" w:hAnsi="Times New Roman" w:cs="Times New Roman"/>
          <w:sz w:val="28"/>
          <w:szCs w:val="28"/>
        </w:rPr>
        <w:t>0,0 тыс. руб.</w:t>
      </w:r>
      <w:r w:rsidR="00ED43D8" w:rsidRPr="0012025B">
        <w:rPr>
          <w:rFonts w:ascii="Times New Roman" w:hAnsi="Times New Roman" w:cs="Times New Roman"/>
          <w:sz w:val="28"/>
          <w:szCs w:val="28"/>
        </w:rPr>
        <w:t xml:space="preserve"> на </w:t>
      </w:r>
      <w:r w:rsidR="00DF259F" w:rsidRPr="0012025B">
        <w:rPr>
          <w:rFonts w:ascii="Times New Roman" w:hAnsi="Times New Roman" w:cs="Times New Roman"/>
          <w:sz w:val="28"/>
          <w:szCs w:val="28"/>
        </w:rPr>
        <w:t xml:space="preserve">проведение  </w:t>
      </w:r>
      <w:r w:rsidR="005401C8" w:rsidRPr="0012025B">
        <w:rPr>
          <w:rFonts w:ascii="Times New Roman" w:hAnsi="Times New Roman" w:cs="Times New Roman"/>
          <w:sz w:val="28"/>
          <w:szCs w:val="28"/>
        </w:rPr>
        <w:t xml:space="preserve">мероприятий по переходу на </w:t>
      </w:r>
      <w:proofErr w:type="spellStart"/>
      <w:r w:rsidR="005401C8" w:rsidRPr="0012025B">
        <w:rPr>
          <w:rFonts w:ascii="Times New Roman" w:hAnsi="Times New Roman" w:cs="Times New Roman"/>
          <w:sz w:val="28"/>
          <w:szCs w:val="28"/>
        </w:rPr>
        <w:t>энергоэффективные</w:t>
      </w:r>
      <w:proofErr w:type="spellEnd"/>
      <w:r w:rsidR="005401C8" w:rsidRPr="0012025B">
        <w:rPr>
          <w:rFonts w:ascii="Times New Roman" w:hAnsi="Times New Roman" w:cs="Times New Roman"/>
          <w:sz w:val="28"/>
          <w:szCs w:val="28"/>
        </w:rPr>
        <w:t xml:space="preserve"> светодиодные источники света во внутреннем освещении школ.</w:t>
      </w:r>
    </w:p>
    <w:p w:rsidR="00871E93" w:rsidRDefault="00871E93" w:rsidP="00DF259F">
      <w:pPr>
        <w:pStyle w:val="a3"/>
        <w:tabs>
          <w:tab w:val="left" w:pos="709"/>
        </w:tabs>
        <w:jc w:val="both"/>
        <w:rPr>
          <w:rFonts w:ascii="Times New Roman" w:hAnsi="Times New Roman" w:cs="Times New Roman"/>
          <w:sz w:val="26"/>
          <w:szCs w:val="26"/>
        </w:rPr>
      </w:pPr>
    </w:p>
    <w:p w:rsidR="00907FB8" w:rsidRPr="00A8474E" w:rsidRDefault="0012025B" w:rsidP="00A8474E">
      <w:pPr>
        <w:pStyle w:val="a3"/>
        <w:jc w:val="both"/>
        <w:rPr>
          <w:rFonts w:ascii="Times New Roman" w:hAnsi="Times New Roman" w:cs="Times New Roman"/>
          <w:b/>
          <w:sz w:val="28"/>
          <w:szCs w:val="28"/>
        </w:rPr>
      </w:pPr>
      <w:r w:rsidRPr="0012025B">
        <w:rPr>
          <w:rFonts w:ascii="Times New Roman" w:hAnsi="Times New Roman" w:cs="Times New Roman"/>
          <w:b/>
          <w:sz w:val="28"/>
          <w:szCs w:val="28"/>
        </w:rPr>
        <w:t>18. Ведомственная целевая</w:t>
      </w:r>
      <w:r w:rsidR="00907FB8" w:rsidRPr="0012025B">
        <w:rPr>
          <w:rFonts w:ascii="Times New Roman" w:hAnsi="Times New Roman" w:cs="Times New Roman"/>
          <w:b/>
          <w:sz w:val="28"/>
          <w:szCs w:val="28"/>
        </w:rPr>
        <w:t xml:space="preserve">  программ</w:t>
      </w:r>
      <w:r w:rsidRPr="0012025B">
        <w:rPr>
          <w:rFonts w:ascii="Times New Roman" w:hAnsi="Times New Roman" w:cs="Times New Roman"/>
          <w:b/>
          <w:sz w:val="28"/>
          <w:szCs w:val="28"/>
        </w:rPr>
        <w:t xml:space="preserve">а </w:t>
      </w:r>
      <w:r w:rsidR="00907FB8" w:rsidRPr="0012025B">
        <w:rPr>
          <w:rFonts w:ascii="Times New Roman" w:hAnsi="Times New Roman" w:cs="Times New Roman"/>
          <w:b/>
          <w:sz w:val="28"/>
          <w:szCs w:val="28"/>
        </w:rPr>
        <w:t>«Укрепление материально-технической базы муниципа</w:t>
      </w:r>
      <w:r w:rsidR="00CC3479" w:rsidRPr="0012025B">
        <w:rPr>
          <w:rFonts w:ascii="Times New Roman" w:hAnsi="Times New Roman" w:cs="Times New Roman"/>
          <w:b/>
          <w:sz w:val="28"/>
          <w:szCs w:val="28"/>
        </w:rPr>
        <w:t>льных образовательных организаций Качугского района на 2017 – 2019</w:t>
      </w:r>
      <w:r w:rsidR="00907FB8" w:rsidRPr="0012025B">
        <w:rPr>
          <w:rFonts w:ascii="Times New Roman" w:hAnsi="Times New Roman" w:cs="Times New Roman"/>
          <w:b/>
          <w:sz w:val="28"/>
          <w:szCs w:val="28"/>
        </w:rPr>
        <w:t xml:space="preserve"> годы»  </w:t>
      </w:r>
    </w:p>
    <w:p w:rsidR="00907FB8" w:rsidRPr="0012025B" w:rsidRDefault="00871E93" w:rsidP="00871E93">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907FB8" w:rsidRPr="0012025B">
        <w:rPr>
          <w:rFonts w:ascii="Times New Roman" w:hAnsi="Times New Roman" w:cs="Times New Roman"/>
          <w:sz w:val="28"/>
          <w:szCs w:val="28"/>
        </w:rPr>
        <w:t>В 2018 году на реализацию мероприятий про</w:t>
      </w:r>
      <w:r w:rsidR="00CC3479" w:rsidRPr="0012025B">
        <w:rPr>
          <w:rFonts w:ascii="Times New Roman" w:hAnsi="Times New Roman" w:cs="Times New Roman"/>
          <w:sz w:val="28"/>
          <w:szCs w:val="28"/>
        </w:rPr>
        <w:t xml:space="preserve">граммы было запланировано </w:t>
      </w:r>
      <w:r w:rsidR="0023585E" w:rsidRPr="0012025B">
        <w:rPr>
          <w:rFonts w:ascii="Times New Roman" w:hAnsi="Times New Roman" w:cs="Times New Roman"/>
          <w:sz w:val="28"/>
          <w:szCs w:val="28"/>
        </w:rPr>
        <w:t xml:space="preserve"> </w:t>
      </w:r>
      <w:r w:rsidR="0012025B">
        <w:rPr>
          <w:rFonts w:ascii="Times New Roman" w:hAnsi="Times New Roman" w:cs="Times New Roman"/>
          <w:sz w:val="28"/>
          <w:szCs w:val="28"/>
        </w:rPr>
        <w:t xml:space="preserve">7783,3 </w:t>
      </w:r>
      <w:r w:rsidR="00907FB8" w:rsidRPr="0012025B">
        <w:rPr>
          <w:rFonts w:ascii="Times New Roman" w:hAnsi="Times New Roman" w:cs="Times New Roman"/>
          <w:sz w:val="28"/>
          <w:szCs w:val="28"/>
        </w:rPr>
        <w:t>тыс</w:t>
      </w:r>
      <w:proofErr w:type="gramStart"/>
      <w:r w:rsidR="00907FB8" w:rsidRPr="0012025B">
        <w:rPr>
          <w:rFonts w:ascii="Times New Roman" w:hAnsi="Times New Roman" w:cs="Times New Roman"/>
          <w:sz w:val="28"/>
          <w:szCs w:val="28"/>
        </w:rPr>
        <w:t>.р</w:t>
      </w:r>
      <w:proofErr w:type="gramEnd"/>
      <w:r w:rsidR="00907FB8" w:rsidRPr="0012025B">
        <w:rPr>
          <w:rFonts w:ascii="Times New Roman" w:hAnsi="Times New Roman" w:cs="Times New Roman"/>
          <w:sz w:val="28"/>
          <w:szCs w:val="28"/>
        </w:rPr>
        <w:t>уб.</w:t>
      </w:r>
      <w:r w:rsidR="0012025B">
        <w:rPr>
          <w:rFonts w:ascii="Times New Roman" w:hAnsi="Times New Roman" w:cs="Times New Roman"/>
          <w:sz w:val="28"/>
          <w:szCs w:val="28"/>
        </w:rPr>
        <w:t xml:space="preserve"> из средств местного бюджета. </w:t>
      </w:r>
      <w:r w:rsidR="00006680" w:rsidRPr="0012025B">
        <w:rPr>
          <w:rFonts w:ascii="Times New Roman" w:hAnsi="Times New Roman" w:cs="Times New Roman"/>
          <w:sz w:val="28"/>
          <w:szCs w:val="28"/>
        </w:rPr>
        <w:t>Ф</w:t>
      </w:r>
      <w:r w:rsidR="00907FB8" w:rsidRPr="0012025B">
        <w:rPr>
          <w:rFonts w:ascii="Times New Roman" w:hAnsi="Times New Roman" w:cs="Times New Roman"/>
          <w:sz w:val="28"/>
          <w:szCs w:val="28"/>
        </w:rPr>
        <w:t>акт</w:t>
      </w:r>
      <w:r w:rsidR="00CC3479" w:rsidRPr="0012025B">
        <w:rPr>
          <w:rFonts w:ascii="Times New Roman" w:hAnsi="Times New Roman" w:cs="Times New Roman"/>
          <w:sz w:val="28"/>
          <w:szCs w:val="28"/>
        </w:rPr>
        <w:t>ически израсходовано 7783,6</w:t>
      </w:r>
      <w:r w:rsidR="00907FB8" w:rsidRPr="0012025B">
        <w:rPr>
          <w:rFonts w:ascii="Times New Roman" w:hAnsi="Times New Roman" w:cs="Times New Roman"/>
          <w:sz w:val="28"/>
          <w:szCs w:val="28"/>
        </w:rPr>
        <w:t xml:space="preserve"> тыс. руб., </w:t>
      </w:r>
      <w:r w:rsidR="0012025B">
        <w:rPr>
          <w:rFonts w:ascii="Times New Roman" w:hAnsi="Times New Roman" w:cs="Times New Roman"/>
          <w:sz w:val="28"/>
          <w:szCs w:val="28"/>
        </w:rPr>
        <w:t xml:space="preserve">исполнение – 100 </w:t>
      </w:r>
      <w:r w:rsidR="00907FB8" w:rsidRPr="0012025B">
        <w:rPr>
          <w:rFonts w:ascii="Times New Roman" w:hAnsi="Times New Roman" w:cs="Times New Roman"/>
          <w:sz w:val="28"/>
          <w:szCs w:val="28"/>
        </w:rPr>
        <w:t xml:space="preserve">%.     </w:t>
      </w:r>
    </w:p>
    <w:p w:rsidR="00907FB8" w:rsidRPr="0012025B" w:rsidRDefault="00907FB8" w:rsidP="00BC0521">
      <w:pPr>
        <w:pStyle w:val="a3"/>
        <w:tabs>
          <w:tab w:val="left" w:pos="709"/>
        </w:tabs>
        <w:jc w:val="both"/>
        <w:rPr>
          <w:rFonts w:ascii="Times New Roman" w:hAnsi="Times New Roman" w:cs="Times New Roman"/>
          <w:sz w:val="28"/>
          <w:szCs w:val="28"/>
        </w:rPr>
      </w:pPr>
      <w:r w:rsidRPr="0012025B">
        <w:rPr>
          <w:rFonts w:ascii="Times New Roman" w:hAnsi="Times New Roman" w:cs="Times New Roman"/>
          <w:sz w:val="28"/>
          <w:szCs w:val="28"/>
        </w:rPr>
        <w:t xml:space="preserve">    </w:t>
      </w:r>
      <w:r w:rsidR="00006680" w:rsidRPr="0012025B">
        <w:rPr>
          <w:rFonts w:ascii="Times New Roman" w:hAnsi="Times New Roman" w:cs="Times New Roman"/>
          <w:sz w:val="28"/>
          <w:szCs w:val="28"/>
        </w:rPr>
        <w:t xml:space="preserve">       </w:t>
      </w:r>
      <w:r w:rsidRPr="0012025B">
        <w:rPr>
          <w:rFonts w:ascii="Times New Roman" w:hAnsi="Times New Roman" w:cs="Times New Roman"/>
          <w:sz w:val="28"/>
          <w:szCs w:val="28"/>
        </w:rPr>
        <w:t xml:space="preserve">Запланированные мероприятия выполнены </w:t>
      </w:r>
      <w:r w:rsidR="008D2995" w:rsidRPr="0012025B">
        <w:rPr>
          <w:rFonts w:ascii="Times New Roman" w:hAnsi="Times New Roman" w:cs="Times New Roman"/>
          <w:sz w:val="28"/>
          <w:szCs w:val="28"/>
        </w:rPr>
        <w:t>в полном об</w:t>
      </w:r>
      <w:r w:rsidR="00006680" w:rsidRPr="0012025B">
        <w:rPr>
          <w:rFonts w:ascii="Times New Roman" w:hAnsi="Times New Roman" w:cs="Times New Roman"/>
          <w:sz w:val="28"/>
          <w:szCs w:val="28"/>
        </w:rPr>
        <w:t>ъеме.</w:t>
      </w:r>
    </w:p>
    <w:p w:rsidR="00907FB8" w:rsidRPr="0012025B" w:rsidRDefault="00006680" w:rsidP="00006680">
      <w:pPr>
        <w:pStyle w:val="a3"/>
        <w:tabs>
          <w:tab w:val="left" w:pos="709"/>
        </w:tabs>
        <w:jc w:val="both"/>
        <w:rPr>
          <w:rFonts w:ascii="Times New Roman" w:hAnsi="Times New Roman" w:cs="Times New Roman"/>
          <w:sz w:val="28"/>
          <w:szCs w:val="28"/>
        </w:rPr>
      </w:pPr>
      <w:r w:rsidRPr="0012025B">
        <w:rPr>
          <w:rFonts w:ascii="Times New Roman" w:hAnsi="Times New Roman" w:cs="Times New Roman"/>
          <w:sz w:val="28"/>
          <w:szCs w:val="28"/>
        </w:rPr>
        <w:t xml:space="preserve">           </w:t>
      </w:r>
      <w:r w:rsidR="00907FB8" w:rsidRPr="0012025B">
        <w:rPr>
          <w:rFonts w:ascii="Times New Roman" w:hAnsi="Times New Roman" w:cs="Times New Roman"/>
          <w:sz w:val="28"/>
          <w:szCs w:val="28"/>
        </w:rPr>
        <w:t xml:space="preserve">Анализ исполнения целевых показателей программы в 2018 году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907FB8" w:rsidRPr="003E5B1A" w:rsidTr="00370308">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907FB8" w:rsidRPr="003E5B1A" w:rsidRDefault="00907FB8"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907FB8" w:rsidRPr="003E5B1A" w:rsidRDefault="00907FB8"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07FB8" w:rsidRPr="003E5B1A" w:rsidRDefault="00907FB8" w:rsidP="00370308">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907FB8" w:rsidRPr="003E5B1A" w:rsidRDefault="00907FB8"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907FB8" w:rsidRPr="003E5B1A" w:rsidTr="00370308">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907FB8" w:rsidRPr="003E5B1A" w:rsidRDefault="00907FB8" w:rsidP="00370308">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907FB8" w:rsidRPr="003E5B1A" w:rsidRDefault="00907FB8" w:rsidP="00370308">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07FB8" w:rsidRPr="003E5B1A" w:rsidRDefault="00907FB8" w:rsidP="00370308">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907FB8" w:rsidRPr="003E5B1A" w:rsidRDefault="00907FB8"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907FB8" w:rsidRPr="003E5B1A" w:rsidRDefault="00907FB8"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907FB8" w:rsidRPr="003E5B1A" w:rsidRDefault="00907FB8"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907FB8" w:rsidRPr="003E5B1A" w:rsidTr="00370308">
        <w:tc>
          <w:tcPr>
            <w:tcW w:w="606" w:type="dxa"/>
            <w:tcBorders>
              <w:top w:val="single" w:sz="4" w:space="0" w:color="auto"/>
              <w:left w:val="single" w:sz="4" w:space="0" w:color="auto"/>
              <w:bottom w:val="single" w:sz="4" w:space="0" w:color="auto"/>
              <w:right w:val="single" w:sz="4" w:space="0" w:color="auto"/>
            </w:tcBorders>
          </w:tcPr>
          <w:p w:rsidR="00907FB8" w:rsidRPr="003E5B1A" w:rsidRDefault="00907FB8" w:rsidP="00370308">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907FB8" w:rsidRPr="008D2995" w:rsidRDefault="008D2995" w:rsidP="00370308">
            <w:pPr>
              <w:pStyle w:val="a3"/>
              <w:rPr>
                <w:rFonts w:ascii="Times New Roman" w:hAnsi="Times New Roman" w:cs="Times New Roman"/>
              </w:rPr>
            </w:pPr>
            <w:r>
              <w:rPr>
                <w:rFonts w:ascii="Times New Roman" w:hAnsi="Times New Roman" w:cs="Times New Roman"/>
                <w:color w:val="000000"/>
              </w:rPr>
              <w:t>К</w:t>
            </w:r>
            <w:r w:rsidR="00370308" w:rsidRPr="008D2995">
              <w:rPr>
                <w:rFonts w:ascii="Times New Roman" w:hAnsi="Times New Roman" w:cs="Times New Roman"/>
                <w:color w:val="000000"/>
              </w:rPr>
              <w:t>оличество реконструированных объектов</w:t>
            </w:r>
          </w:p>
        </w:tc>
        <w:tc>
          <w:tcPr>
            <w:tcW w:w="992" w:type="dxa"/>
            <w:tcBorders>
              <w:top w:val="single" w:sz="4" w:space="0" w:color="auto"/>
              <w:left w:val="single" w:sz="4" w:space="0" w:color="auto"/>
              <w:bottom w:val="single" w:sz="4" w:space="0" w:color="auto"/>
              <w:right w:val="single" w:sz="4" w:space="0" w:color="auto"/>
            </w:tcBorders>
          </w:tcPr>
          <w:p w:rsidR="00907FB8" w:rsidRPr="008D2995" w:rsidRDefault="008D2995"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объекто</w:t>
            </w:r>
            <w:r>
              <w:rPr>
                <w:rFonts w:ascii="Times New Roman" w:hAnsi="Times New Roman" w:cs="Times New Roman"/>
                <w:color w:val="000000"/>
              </w:rPr>
              <w:lastRenderedPageBreak/>
              <w:t>в</w:t>
            </w:r>
          </w:p>
        </w:tc>
        <w:tc>
          <w:tcPr>
            <w:tcW w:w="992" w:type="dxa"/>
            <w:tcBorders>
              <w:top w:val="single" w:sz="4" w:space="0" w:color="auto"/>
              <w:left w:val="single" w:sz="4" w:space="0" w:color="auto"/>
              <w:bottom w:val="single" w:sz="4" w:space="0" w:color="auto"/>
              <w:right w:val="single" w:sz="4" w:space="0" w:color="auto"/>
            </w:tcBorders>
          </w:tcPr>
          <w:p w:rsidR="00907FB8" w:rsidRPr="008D2995" w:rsidRDefault="008D2995" w:rsidP="008D2995">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lastRenderedPageBreak/>
              <w:t>0</w:t>
            </w:r>
          </w:p>
        </w:tc>
        <w:tc>
          <w:tcPr>
            <w:tcW w:w="992" w:type="dxa"/>
            <w:tcBorders>
              <w:top w:val="single" w:sz="4" w:space="0" w:color="auto"/>
              <w:left w:val="single" w:sz="4" w:space="0" w:color="auto"/>
              <w:bottom w:val="single" w:sz="4" w:space="0" w:color="auto"/>
              <w:right w:val="single" w:sz="4" w:space="0" w:color="auto"/>
            </w:tcBorders>
          </w:tcPr>
          <w:p w:rsidR="00907FB8" w:rsidRPr="008D2995" w:rsidRDefault="00370308" w:rsidP="008D2995">
            <w:pPr>
              <w:autoSpaceDE w:val="0"/>
              <w:autoSpaceDN w:val="0"/>
              <w:adjustRightInd w:val="0"/>
              <w:jc w:val="center"/>
              <w:rPr>
                <w:rFonts w:ascii="Times New Roman" w:hAnsi="Times New Roman" w:cs="Times New Roman"/>
                <w:color w:val="000000"/>
              </w:rPr>
            </w:pPr>
            <w:r w:rsidRPr="008D2995">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tcPr>
          <w:p w:rsidR="00907FB8" w:rsidRPr="008D2995" w:rsidRDefault="00006680"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907FB8" w:rsidRPr="003E5B1A" w:rsidTr="00370308">
        <w:tc>
          <w:tcPr>
            <w:tcW w:w="606" w:type="dxa"/>
            <w:tcBorders>
              <w:top w:val="single" w:sz="4" w:space="0" w:color="auto"/>
              <w:left w:val="single" w:sz="4" w:space="0" w:color="auto"/>
              <w:bottom w:val="single" w:sz="4" w:space="0" w:color="auto"/>
              <w:right w:val="single" w:sz="4" w:space="0" w:color="auto"/>
            </w:tcBorders>
          </w:tcPr>
          <w:p w:rsidR="00907FB8" w:rsidRPr="003E5B1A" w:rsidRDefault="00907FB8" w:rsidP="0037030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 xml:space="preserve">2. </w:t>
            </w:r>
          </w:p>
        </w:tc>
        <w:tc>
          <w:tcPr>
            <w:tcW w:w="5103" w:type="dxa"/>
            <w:tcBorders>
              <w:top w:val="single" w:sz="4" w:space="0" w:color="auto"/>
              <w:left w:val="single" w:sz="4" w:space="0" w:color="auto"/>
              <w:bottom w:val="single" w:sz="4" w:space="0" w:color="auto"/>
              <w:right w:val="single" w:sz="4" w:space="0" w:color="auto"/>
            </w:tcBorders>
          </w:tcPr>
          <w:p w:rsidR="00907FB8" w:rsidRPr="008D2995" w:rsidRDefault="008D2995" w:rsidP="00370308">
            <w:pPr>
              <w:pStyle w:val="a3"/>
              <w:rPr>
                <w:rFonts w:ascii="Times New Roman" w:hAnsi="Times New Roman" w:cs="Times New Roman"/>
                <w:szCs w:val="28"/>
              </w:rPr>
            </w:pPr>
            <w:r>
              <w:rPr>
                <w:rFonts w:ascii="Times New Roman" w:hAnsi="Times New Roman" w:cs="Times New Roman"/>
                <w:color w:val="000000"/>
              </w:rPr>
              <w:t>К</w:t>
            </w:r>
            <w:r w:rsidR="00370308" w:rsidRPr="008D2995">
              <w:rPr>
                <w:rFonts w:ascii="Times New Roman" w:hAnsi="Times New Roman" w:cs="Times New Roman"/>
                <w:color w:val="000000"/>
              </w:rPr>
              <w:t>оличество зданий, сооружений, в которых проведен капитальный ремонт</w:t>
            </w:r>
          </w:p>
        </w:tc>
        <w:tc>
          <w:tcPr>
            <w:tcW w:w="992" w:type="dxa"/>
            <w:tcBorders>
              <w:top w:val="single" w:sz="4" w:space="0" w:color="auto"/>
              <w:left w:val="single" w:sz="4" w:space="0" w:color="auto"/>
              <w:bottom w:val="single" w:sz="4" w:space="0" w:color="auto"/>
              <w:right w:val="single" w:sz="4" w:space="0" w:color="auto"/>
            </w:tcBorders>
          </w:tcPr>
          <w:p w:rsidR="00907FB8" w:rsidRPr="008D2995" w:rsidRDefault="008D2995" w:rsidP="008D299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зданий</w:t>
            </w:r>
          </w:p>
        </w:tc>
        <w:tc>
          <w:tcPr>
            <w:tcW w:w="992" w:type="dxa"/>
            <w:tcBorders>
              <w:top w:val="single" w:sz="4" w:space="0" w:color="auto"/>
              <w:left w:val="single" w:sz="4" w:space="0" w:color="auto"/>
              <w:bottom w:val="single" w:sz="4" w:space="0" w:color="auto"/>
              <w:right w:val="single" w:sz="4" w:space="0" w:color="auto"/>
            </w:tcBorders>
          </w:tcPr>
          <w:p w:rsidR="00907FB8" w:rsidRPr="008D2995" w:rsidRDefault="008D2995" w:rsidP="00370308">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992" w:type="dxa"/>
            <w:tcBorders>
              <w:top w:val="single" w:sz="4" w:space="0" w:color="auto"/>
              <w:left w:val="single" w:sz="4" w:space="0" w:color="auto"/>
              <w:bottom w:val="single" w:sz="4" w:space="0" w:color="auto"/>
              <w:right w:val="single" w:sz="4" w:space="0" w:color="auto"/>
            </w:tcBorders>
          </w:tcPr>
          <w:p w:rsidR="00907FB8" w:rsidRPr="008D2995" w:rsidRDefault="00370308" w:rsidP="008D2995">
            <w:pPr>
              <w:autoSpaceDE w:val="0"/>
              <w:autoSpaceDN w:val="0"/>
              <w:adjustRightInd w:val="0"/>
              <w:jc w:val="center"/>
              <w:rPr>
                <w:rFonts w:ascii="Times New Roman" w:hAnsi="Times New Roman" w:cs="Times New Roman"/>
                <w:color w:val="000000"/>
              </w:rPr>
            </w:pPr>
            <w:r w:rsidRPr="008D2995">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rsidR="00907FB8" w:rsidRPr="008D2995" w:rsidRDefault="0065119D"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370308" w:rsidRPr="003E5B1A" w:rsidTr="00370308">
        <w:tc>
          <w:tcPr>
            <w:tcW w:w="606" w:type="dxa"/>
            <w:tcBorders>
              <w:top w:val="single" w:sz="4" w:space="0" w:color="auto"/>
              <w:left w:val="single" w:sz="4" w:space="0" w:color="auto"/>
              <w:bottom w:val="single" w:sz="4" w:space="0" w:color="auto"/>
              <w:right w:val="single" w:sz="4" w:space="0" w:color="auto"/>
            </w:tcBorders>
          </w:tcPr>
          <w:p w:rsidR="00370308" w:rsidRDefault="00370308" w:rsidP="0037030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p>
        </w:tc>
        <w:tc>
          <w:tcPr>
            <w:tcW w:w="5103" w:type="dxa"/>
            <w:tcBorders>
              <w:top w:val="single" w:sz="4" w:space="0" w:color="auto"/>
              <w:left w:val="single" w:sz="4" w:space="0" w:color="auto"/>
              <w:bottom w:val="single" w:sz="4" w:space="0" w:color="auto"/>
              <w:right w:val="single" w:sz="4" w:space="0" w:color="auto"/>
            </w:tcBorders>
          </w:tcPr>
          <w:p w:rsidR="00370308" w:rsidRPr="008D2995" w:rsidRDefault="008D2995" w:rsidP="00370308">
            <w:pPr>
              <w:autoSpaceDE w:val="0"/>
              <w:snapToGrid w:val="0"/>
              <w:jc w:val="both"/>
              <w:rPr>
                <w:rFonts w:ascii="Times New Roman" w:hAnsi="Times New Roman" w:cs="Times New Roman"/>
                <w:color w:val="000000"/>
              </w:rPr>
            </w:pPr>
            <w:r>
              <w:rPr>
                <w:rFonts w:ascii="Times New Roman" w:hAnsi="Times New Roman" w:cs="Times New Roman"/>
                <w:color w:val="000000"/>
              </w:rPr>
              <w:t>К</w:t>
            </w:r>
            <w:r w:rsidR="00370308" w:rsidRPr="008D2995">
              <w:rPr>
                <w:rFonts w:ascii="Times New Roman" w:hAnsi="Times New Roman" w:cs="Times New Roman"/>
                <w:color w:val="000000"/>
              </w:rPr>
              <w:t>оличество отремонтированных котельных и инженерных сетей</w:t>
            </w:r>
          </w:p>
        </w:tc>
        <w:tc>
          <w:tcPr>
            <w:tcW w:w="992" w:type="dxa"/>
            <w:tcBorders>
              <w:top w:val="single" w:sz="4" w:space="0" w:color="auto"/>
              <w:left w:val="single" w:sz="4" w:space="0" w:color="auto"/>
              <w:bottom w:val="single" w:sz="4" w:space="0" w:color="auto"/>
              <w:right w:val="single" w:sz="4" w:space="0" w:color="auto"/>
            </w:tcBorders>
          </w:tcPr>
          <w:p w:rsidR="00370308" w:rsidRPr="008D2995" w:rsidRDefault="008D2995"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здание котельной</w:t>
            </w:r>
          </w:p>
        </w:tc>
        <w:tc>
          <w:tcPr>
            <w:tcW w:w="992" w:type="dxa"/>
            <w:tcBorders>
              <w:top w:val="single" w:sz="4" w:space="0" w:color="auto"/>
              <w:left w:val="single" w:sz="4" w:space="0" w:color="auto"/>
              <w:bottom w:val="single" w:sz="4" w:space="0" w:color="auto"/>
              <w:right w:val="single" w:sz="4" w:space="0" w:color="auto"/>
            </w:tcBorders>
          </w:tcPr>
          <w:p w:rsidR="00370308" w:rsidRPr="008D2995" w:rsidRDefault="008D2995" w:rsidP="00370308">
            <w:pPr>
              <w:autoSpaceDE w:val="0"/>
              <w:autoSpaceDN w:val="0"/>
              <w:adjustRightInd w:val="0"/>
              <w:jc w:val="center"/>
              <w:rPr>
                <w:rFonts w:ascii="Times New Roman" w:hAnsi="Times New Roman" w:cs="Times New Roman"/>
                <w:b/>
                <w:color w:val="000000"/>
              </w:rPr>
            </w:pPr>
            <w:r w:rsidRPr="008D2995">
              <w:rPr>
                <w:rFonts w:ascii="Times New Roman" w:hAnsi="Times New Roman" w:cs="Times New Roman"/>
                <w:b/>
                <w:color w:val="000000"/>
              </w:rPr>
              <w:t>2</w:t>
            </w:r>
          </w:p>
        </w:tc>
        <w:tc>
          <w:tcPr>
            <w:tcW w:w="992" w:type="dxa"/>
            <w:tcBorders>
              <w:top w:val="single" w:sz="4" w:space="0" w:color="auto"/>
              <w:left w:val="single" w:sz="4" w:space="0" w:color="auto"/>
              <w:bottom w:val="single" w:sz="4" w:space="0" w:color="auto"/>
              <w:right w:val="single" w:sz="4" w:space="0" w:color="auto"/>
            </w:tcBorders>
          </w:tcPr>
          <w:p w:rsidR="00370308" w:rsidRPr="008D2995" w:rsidRDefault="008D2995" w:rsidP="008D2995">
            <w:pPr>
              <w:autoSpaceDE w:val="0"/>
              <w:autoSpaceDN w:val="0"/>
              <w:adjustRightInd w:val="0"/>
              <w:jc w:val="center"/>
              <w:rPr>
                <w:rFonts w:ascii="Times New Roman" w:hAnsi="Times New Roman" w:cs="Times New Roman"/>
                <w:color w:val="000000"/>
              </w:rPr>
            </w:pPr>
            <w:r w:rsidRPr="008D2995">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rsidR="00370308" w:rsidRPr="008D2995" w:rsidRDefault="0065119D"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8D2995" w:rsidRPr="003E5B1A" w:rsidTr="00370308">
        <w:tc>
          <w:tcPr>
            <w:tcW w:w="606" w:type="dxa"/>
            <w:tcBorders>
              <w:top w:val="single" w:sz="4" w:space="0" w:color="auto"/>
              <w:left w:val="single" w:sz="4" w:space="0" w:color="auto"/>
              <w:bottom w:val="single" w:sz="4" w:space="0" w:color="auto"/>
              <w:right w:val="single" w:sz="4" w:space="0" w:color="auto"/>
            </w:tcBorders>
          </w:tcPr>
          <w:p w:rsidR="008D2995" w:rsidRDefault="008D2995" w:rsidP="0037030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w:t>
            </w:r>
          </w:p>
        </w:tc>
        <w:tc>
          <w:tcPr>
            <w:tcW w:w="5103"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snapToGrid w:val="0"/>
              <w:jc w:val="both"/>
              <w:rPr>
                <w:rFonts w:ascii="Times New Roman" w:hAnsi="Times New Roman" w:cs="Times New Roman"/>
                <w:color w:val="000000"/>
              </w:rPr>
            </w:pPr>
            <w:r>
              <w:rPr>
                <w:rFonts w:ascii="Times New Roman" w:hAnsi="Times New Roman" w:cs="Times New Roman"/>
                <w:color w:val="000000"/>
              </w:rPr>
              <w:t>К</w:t>
            </w:r>
            <w:r w:rsidRPr="008D2995">
              <w:rPr>
                <w:rFonts w:ascii="Times New Roman" w:hAnsi="Times New Roman" w:cs="Times New Roman"/>
                <w:color w:val="000000"/>
              </w:rPr>
              <w:t>оличество зданий, образовательных организаций, в которых проведен текущий ремонт</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зданий</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50</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006680" w:rsidP="008D2995">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17</w:t>
            </w:r>
          </w:p>
        </w:tc>
        <w:tc>
          <w:tcPr>
            <w:tcW w:w="851" w:type="dxa"/>
            <w:tcBorders>
              <w:top w:val="single" w:sz="4" w:space="0" w:color="auto"/>
              <w:left w:val="single" w:sz="4" w:space="0" w:color="auto"/>
              <w:bottom w:val="single" w:sz="4" w:space="0" w:color="auto"/>
              <w:right w:val="single" w:sz="4" w:space="0" w:color="auto"/>
            </w:tcBorders>
          </w:tcPr>
          <w:p w:rsidR="008D2995" w:rsidRPr="008D2995" w:rsidRDefault="00006680"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34</w:t>
            </w:r>
          </w:p>
        </w:tc>
      </w:tr>
      <w:tr w:rsidR="008D2995" w:rsidRPr="003E5B1A" w:rsidTr="00370308">
        <w:tc>
          <w:tcPr>
            <w:tcW w:w="606" w:type="dxa"/>
            <w:tcBorders>
              <w:top w:val="single" w:sz="4" w:space="0" w:color="auto"/>
              <w:left w:val="single" w:sz="4" w:space="0" w:color="auto"/>
              <w:bottom w:val="single" w:sz="4" w:space="0" w:color="auto"/>
              <w:right w:val="single" w:sz="4" w:space="0" w:color="auto"/>
            </w:tcBorders>
          </w:tcPr>
          <w:p w:rsidR="008D2995" w:rsidRDefault="008D2995" w:rsidP="0037030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5.</w:t>
            </w:r>
          </w:p>
        </w:tc>
        <w:tc>
          <w:tcPr>
            <w:tcW w:w="5103"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snapToGrid w:val="0"/>
              <w:jc w:val="both"/>
              <w:rPr>
                <w:rFonts w:ascii="Times New Roman" w:hAnsi="Times New Roman" w:cs="Times New Roman"/>
                <w:color w:val="000000"/>
              </w:rPr>
            </w:pPr>
            <w:r w:rsidRPr="008D2995">
              <w:rPr>
                <w:rFonts w:ascii="Times New Roman" w:hAnsi="Times New Roman" w:cs="Times New Roman"/>
                <w:color w:val="000000"/>
              </w:rPr>
              <w:t>Количество образовательных организаций, оснащенных системой видеонаблюдения</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зданий</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autoSpaceDN w:val="0"/>
              <w:adjustRightInd w:val="0"/>
              <w:jc w:val="center"/>
              <w:rPr>
                <w:rFonts w:ascii="Times New Roman" w:hAnsi="Times New Roman" w:cs="Times New Roman"/>
                <w:b/>
                <w:color w:val="000000"/>
              </w:rPr>
            </w:pPr>
            <w:r w:rsidRPr="008D2995">
              <w:rPr>
                <w:rFonts w:ascii="Times New Roman" w:hAnsi="Times New Roman" w:cs="Times New Roman"/>
                <w:b/>
                <w:color w:val="000000"/>
              </w:rPr>
              <w:t>0</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8D2995">
            <w:pPr>
              <w:autoSpaceDE w:val="0"/>
              <w:autoSpaceDN w:val="0"/>
              <w:adjustRightInd w:val="0"/>
              <w:jc w:val="center"/>
              <w:rPr>
                <w:rFonts w:ascii="Times New Roman" w:hAnsi="Times New Roman" w:cs="Times New Roman"/>
                <w:color w:val="000000"/>
              </w:rPr>
            </w:pPr>
            <w:r w:rsidRPr="008D2995">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autoSpaceDN w:val="0"/>
              <w:adjustRightInd w:val="0"/>
              <w:jc w:val="center"/>
              <w:rPr>
                <w:rFonts w:ascii="Times New Roman" w:hAnsi="Times New Roman" w:cs="Times New Roman"/>
                <w:color w:val="000000"/>
              </w:rPr>
            </w:pPr>
          </w:p>
        </w:tc>
      </w:tr>
      <w:tr w:rsidR="008D2995" w:rsidRPr="003E5B1A" w:rsidTr="00370308">
        <w:tc>
          <w:tcPr>
            <w:tcW w:w="606" w:type="dxa"/>
            <w:tcBorders>
              <w:top w:val="single" w:sz="4" w:space="0" w:color="auto"/>
              <w:left w:val="single" w:sz="4" w:space="0" w:color="auto"/>
              <w:bottom w:val="single" w:sz="4" w:space="0" w:color="auto"/>
              <w:right w:val="single" w:sz="4" w:space="0" w:color="auto"/>
            </w:tcBorders>
          </w:tcPr>
          <w:p w:rsidR="008D2995" w:rsidRDefault="008D2995" w:rsidP="0037030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6.</w:t>
            </w:r>
          </w:p>
        </w:tc>
        <w:tc>
          <w:tcPr>
            <w:tcW w:w="5103" w:type="dxa"/>
            <w:tcBorders>
              <w:top w:val="single" w:sz="4" w:space="0" w:color="auto"/>
              <w:left w:val="single" w:sz="4" w:space="0" w:color="auto"/>
              <w:bottom w:val="single" w:sz="4" w:space="0" w:color="auto"/>
              <w:right w:val="single" w:sz="4" w:space="0" w:color="auto"/>
            </w:tcBorders>
          </w:tcPr>
          <w:p w:rsidR="008D2995" w:rsidRPr="008D2995" w:rsidRDefault="008D2995" w:rsidP="001806D1">
            <w:pPr>
              <w:autoSpaceDE w:val="0"/>
              <w:snapToGrid w:val="0"/>
              <w:jc w:val="both"/>
              <w:rPr>
                <w:rFonts w:ascii="Times New Roman" w:hAnsi="Times New Roman" w:cs="Times New Roman"/>
                <w:color w:val="000000"/>
              </w:rPr>
            </w:pPr>
            <w:r w:rsidRPr="008D2995">
              <w:rPr>
                <w:rFonts w:ascii="Times New Roman" w:hAnsi="Times New Roman" w:cs="Times New Roman"/>
                <w:color w:val="000000"/>
              </w:rPr>
              <w:t>Количество образовательных организаций, оснащенных мебелью</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зданий</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autoSpaceDN w:val="0"/>
              <w:adjustRightInd w:val="0"/>
              <w:jc w:val="center"/>
              <w:rPr>
                <w:rFonts w:ascii="Times New Roman" w:hAnsi="Times New Roman" w:cs="Times New Roman"/>
                <w:b/>
                <w:color w:val="000000"/>
              </w:rPr>
            </w:pPr>
            <w:r w:rsidRPr="008D2995">
              <w:rPr>
                <w:rFonts w:ascii="Times New Roman" w:hAnsi="Times New Roman" w:cs="Times New Roman"/>
                <w:b/>
                <w:color w:val="000000"/>
              </w:rPr>
              <w:t>17</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8D2995">
            <w:pPr>
              <w:autoSpaceDE w:val="0"/>
              <w:autoSpaceDN w:val="0"/>
              <w:adjustRightInd w:val="0"/>
              <w:jc w:val="center"/>
              <w:rPr>
                <w:rFonts w:ascii="Times New Roman" w:hAnsi="Times New Roman" w:cs="Times New Roman"/>
                <w:color w:val="000000"/>
              </w:rPr>
            </w:pPr>
            <w:r w:rsidRPr="008D2995">
              <w:rPr>
                <w:rFonts w:ascii="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rsidR="008D2995" w:rsidRPr="008D2995" w:rsidRDefault="0065119D"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w:t>
            </w:r>
          </w:p>
        </w:tc>
      </w:tr>
      <w:tr w:rsidR="008D2995" w:rsidRPr="003E5B1A" w:rsidTr="00370308">
        <w:tc>
          <w:tcPr>
            <w:tcW w:w="606" w:type="dxa"/>
            <w:tcBorders>
              <w:top w:val="single" w:sz="4" w:space="0" w:color="auto"/>
              <w:left w:val="single" w:sz="4" w:space="0" w:color="auto"/>
              <w:bottom w:val="single" w:sz="4" w:space="0" w:color="auto"/>
              <w:right w:val="single" w:sz="4" w:space="0" w:color="auto"/>
            </w:tcBorders>
          </w:tcPr>
          <w:p w:rsidR="008D2995" w:rsidRDefault="008D2995" w:rsidP="0037030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7.</w:t>
            </w:r>
          </w:p>
        </w:tc>
        <w:tc>
          <w:tcPr>
            <w:tcW w:w="5103" w:type="dxa"/>
            <w:tcBorders>
              <w:top w:val="single" w:sz="4" w:space="0" w:color="auto"/>
              <w:left w:val="single" w:sz="4" w:space="0" w:color="auto"/>
              <w:bottom w:val="single" w:sz="4" w:space="0" w:color="auto"/>
              <w:right w:val="single" w:sz="4" w:space="0" w:color="auto"/>
            </w:tcBorders>
          </w:tcPr>
          <w:p w:rsidR="008D2995" w:rsidRPr="008D2995" w:rsidRDefault="008D2995" w:rsidP="001806D1">
            <w:pPr>
              <w:autoSpaceDE w:val="0"/>
              <w:snapToGrid w:val="0"/>
              <w:jc w:val="both"/>
              <w:rPr>
                <w:rFonts w:ascii="Times New Roman" w:hAnsi="Times New Roman" w:cs="Times New Roman"/>
                <w:color w:val="000000"/>
              </w:rPr>
            </w:pPr>
            <w:r w:rsidRPr="008D2995">
              <w:rPr>
                <w:rFonts w:ascii="Times New Roman" w:hAnsi="Times New Roman" w:cs="Times New Roman"/>
                <w:color w:val="000000"/>
              </w:rPr>
              <w:t>Количество образовательных организаций, оснащенных оборудованием и техникой</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зданий</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370308">
            <w:pPr>
              <w:autoSpaceDE w:val="0"/>
              <w:autoSpaceDN w:val="0"/>
              <w:adjustRightInd w:val="0"/>
              <w:jc w:val="center"/>
              <w:rPr>
                <w:rFonts w:ascii="Times New Roman" w:hAnsi="Times New Roman" w:cs="Times New Roman"/>
                <w:b/>
                <w:color w:val="000000"/>
              </w:rPr>
            </w:pPr>
            <w:r w:rsidRPr="008D2995">
              <w:rPr>
                <w:rFonts w:ascii="Times New Roman" w:hAnsi="Times New Roman" w:cs="Times New Roman"/>
                <w:b/>
                <w:color w:val="000000"/>
              </w:rPr>
              <w:t>21</w:t>
            </w:r>
          </w:p>
        </w:tc>
        <w:tc>
          <w:tcPr>
            <w:tcW w:w="992" w:type="dxa"/>
            <w:tcBorders>
              <w:top w:val="single" w:sz="4" w:space="0" w:color="auto"/>
              <w:left w:val="single" w:sz="4" w:space="0" w:color="auto"/>
              <w:bottom w:val="single" w:sz="4" w:space="0" w:color="auto"/>
              <w:right w:val="single" w:sz="4" w:space="0" w:color="auto"/>
            </w:tcBorders>
          </w:tcPr>
          <w:p w:rsidR="008D2995" w:rsidRPr="008D2995" w:rsidRDefault="008D2995" w:rsidP="008D2995">
            <w:pPr>
              <w:autoSpaceDE w:val="0"/>
              <w:autoSpaceDN w:val="0"/>
              <w:adjustRightInd w:val="0"/>
              <w:jc w:val="center"/>
              <w:rPr>
                <w:rFonts w:ascii="Times New Roman" w:hAnsi="Times New Roman" w:cs="Times New Roman"/>
                <w:color w:val="000000"/>
              </w:rPr>
            </w:pPr>
            <w:r w:rsidRPr="008D2995">
              <w:rPr>
                <w:rFonts w:ascii="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tcPr>
          <w:p w:rsidR="008D2995" w:rsidRPr="008D2995" w:rsidRDefault="0065119D"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p>
        </w:tc>
      </w:tr>
    </w:tbl>
    <w:p w:rsidR="0065119D" w:rsidRPr="0012025B" w:rsidRDefault="00871E93" w:rsidP="00871E93">
      <w:pPr>
        <w:pStyle w:val="a3"/>
        <w:tabs>
          <w:tab w:val="left" w:pos="709"/>
        </w:tabs>
        <w:jc w:val="both"/>
        <w:rPr>
          <w:rFonts w:ascii="Times New Roman" w:hAnsi="Times New Roman" w:cs="Times New Roman"/>
          <w:color w:val="000000"/>
          <w:sz w:val="28"/>
          <w:szCs w:val="28"/>
        </w:rPr>
      </w:pPr>
      <w:r>
        <w:rPr>
          <w:rFonts w:ascii="Times New Roman" w:hAnsi="Times New Roman" w:cs="Times New Roman"/>
          <w:sz w:val="26"/>
          <w:szCs w:val="26"/>
        </w:rPr>
        <w:t xml:space="preserve">           </w:t>
      </w:r>
      <w:r w:rsidR="00006680" w:rsidRPr="0012025B">
        <w:rPr>
          <w:rFonts w:ascii="Times New Roman" w:hAnsi="Times New Roman" w:cs="Times New Roman"/>
          <w:sz w:val="28"/>
          <w:szCs w:val="28"/>
        </w:rPr>
        <w:t xml:space="preserve">В 2018 году объекты не реконструировались, </w:t>
      </w:r>
      <w:r w:rsidR="00006680" w:rsidRPr="0012025B">
        <w:rPr>
          <w:rFonts w:ascii="Times New Roman" w:hAnsi="Times New Roman" w:cs="Times New Roman"/>
          <w:color w:val="000000"/>
          <w:sz w:val="28"/>
          <w:szCs w:val="28"/>
        </w:rPr>
        <w:t>капитальный ремонт</w:t>
      </w:r>
      <w:r w:rsidR="00006680" w:rsidRPr="0012025B">
        <w:rPr>
          <w:rFonts w:ascii="Times New Roman" w:hAnsi="Times New Roman" w:cs="Times New Roman"/>
          <w:sz w:val="28"/>
          <w:szCs w:val="28"/>
        </w:rPr>
        <w:t xml:space="preserve"> проведен в 2 </w:t>
      </w:r>
      <w:r w:rsidR="00006680" w:rsidRPr="0012025B">
        <w:rPr>
          <w:rFonts w:ascii="Times New Roman" w:hAnsi="Times New Roman" w:cs="Times New Roman"/>
          <w:color w:val="000000"/>
          <w:sz w:val="28"/>
          <w:szCs w:val="28"/>
        </w:rPr>
        <w:t xml:space="preserve">зданиях и сооружениях (план – 2), отремонтировано 2 котельные (план – 2). </w:t>
      </w:r>
      <w:proofErr w:type="gramStart"/>
      <w:r w:rsidR="00006680" w:rsidRPr="0012025B">
        <w:rPr>
          <w:rFonts w:ascii="Times New Roman" w:hAnsi="Times New Roman" w:cs="Times New Roman"/>
          <w:sz w:val="28"/>
          <w:szCs w:val="28"/>
        </w:rPr>
        <w:t>И</w:t>
      </w:r>
      <w:r w:rsidR="0065119D" w:rsidRPr="0012025B">
        <w:rPr>
          <w:rFonts w:ascii="Times New Roman" w:hAnsi="Times New Roman" w:cs="Times New Roman"/>
          <w:sz w:val="28"/>
          <w:szCs w:val="28"/>
        </w:rPr>
        <w:t>з запланированных для проведения ремонта 50 зданий, текущи</w:t>
      </w:r>
      <w:r w:rsidR="00006680" w:rsidRPr="0012025B">
        <w:rPr>
          <w:rFonts w:ascii="Times New Roman" w:hAnsi="Times New Roman" w:cs="Times New Roman"/>
          <w:sz w:val="28"/>
          <w:szCs w:val="28"/>
        </w:rPr>
        <w:t>й ремонт выполнен в 17</w:t>
      </w:r>
      <w:r w:rsidR="0065119D" w:rsidRPr="0012025B">
        <w:rPr>
          <w:rFonts w:ascii="Times New Roman" w:hAnsi="Times New Roman" w:cs="Times New Roman"/>
          <w:sz w:val="28"/>
          <w:szCs w:val="28"/>
        </w:rPr>
        <w:t xml:space="preserve"> зданиях, 1 организация из 17 запланированных </w:t>
      </w:r>
      <w:r w:rsidR="009E5FEB" w:rsidRPr="0012025B">
        <w:rPr>
          <w:rFonts w:ascii="Times New Roman" w:hAnsi="Times New Roman" w:cs="Times New Roman"/>
          <w:color w:val="000000"/>
          <w:sz w:val="28"/>
          <w:szCs w:val="28"/>
        </w:rPr>
        <w:t xml:space="preserve">оснащена мебелью, </w:t>
      </w:r>
      <w:r w:rsidR="0065119D" w:rsidRPr="0012025B">
        <w:rPr>
          <w:rFonts w:ascii="Times New Roman" w:hAnsi="Times New Roman" w:cs="Times New Roman"/>
          <w:color w:val="000000"/>
          <w:sz w:val="28"/>
          <w:szCs w:val="28"/>
        </w:rPr>
        <w:t>2 организации оснащены системой видеонаблюдения (в планах о</w:t>
      </w:r>
      <w:r w:rsidR="00006680" w:rsidRPr="0012025B">
        <w:rPr>
          <w:rFonts w:ascii="Times New Roman" w:hAnsi="Times New Roman" w:cs="Times New Roman"/>
          <w:color w:val="000000"/>
          <w:sz w:val="28"/>
          <w:szCs w:val="28"/>
        </w:rPr>
        <w:t>снащение не предусматривалось).</w:t>
      </w:r>
      <w:proofErr w:type="gramEnd"/>
    </w:p>
    <w:p w:rsidR="00907FB8" w:rsidRPr="0012025B" w:rsidRDefault="00871E93" w:rsidP="00907FB8">
      <w:pPr>
        <w:pStyle w:val="a3"/>
        <w:tabs>
          <w:tab w:val="left" w:pos="709"/>
        </w:tabs>
        <w:jc w:val="both"/>
        <w:rPr>
          <w:rFonts w:ascii="Times New Roman" w:hAnsi="Times New Roman" w:cs="Times New Roman"/>
          <w:color w:val="000000"/>
          <w:sz w:val="28"/>
          <w:szCs w:val="28"/>
        </w:rPr>
      </w:pPr>
      <w:r w:rsidRPr="0012025B">
        <w:rPr>
          <w:rFonts w:ascii="Times New Roman" w:hAnsi="Times New Roman" w:cs="Times New Roman"/>
          <w:color w:val="000000"/>
          <w:sz w:val="28"/>
          <w:szCs w:val="28"/>
        </w:rPr>
        <w:t xml:space="preserve">           </w:t>
      </w:r>
      <w:r w:rsidR="0012025B" w:rsidRPr="0012025B">
        <w:rPr>
          <w:rFonts w:ascii="Times New Roman" w:hAnsi="Times New Roman" w:cs="Times New Roman"/>
          <w:color w:val="000000"/>
          <w:sz w:val="28"/>
          <w:szCs w:val="28"/>
        </w:rPr>
        <w:t>Оснащены</w:t>
      </w:r>
      <w:r w:rsidR="0065119D" w:rsidRPr="0012025B">
        <w:rPr>
          <w:rFonts w:ascii="Times New Roman" w:hAnsi="Times New Roman" w:cs="Times New Roman"/>
          <w:color w:val="000000"/>
          <w:sz w:val="28"/>
          <w:szCs w:val="28"/>
        </w:rPr>
        <w:t xml:space="preserve"> оборудованием и техникой</w:t>
      </w:r>
      <w:r w:rsidR="00006680" w:rsidRPr="0012025B">
        <w:rPr>
          <w:rFonts w:ascii="Times New Roman" w:hAnsi="Times New Roman" w:cs="Times New Roman"/>
          <w:color w:val="000000"/>
          <w:sz w:val="28"/>
          <w:szCs w:val="28"/>
        </w:rPr>
        <w:t xml:space="preserve"> 3 образовательные организации (план – 21 организация), процент исполнения –</w:t>
      </w:r>
      <w:r w:rsidR="0065119D" w:rsidRPr="0012025B">
        <w:rPr>
          <w:rFonts w:ascii="Times New Roman" w:hAnsi="Times New Roman" w:cs="Times New Roman"/>
          <w:color w:val="000000"/>
          <w:sz w:val="28"/>
          <w:szCs w:val="28"/>
        </w:rPr>
        <w:t xml:space="preserve"> 14</w:t>
      </w:r>
      <w:r w:rsidR="00006680" w:rsidRPr="0012025B">
        <w:rPr>
          <w:rFonts w:ascii="Times New Roman" w:hAnsi="Times New Roman" w:cs="Times New Roman"/>
          <w:color w:val="000000"/>
          <w:sz w:val="28"/>
          <w:szCs w:val="28"/>
        </w:rPr>
        <w:t>%.</w:t>
      </w:r>
    </w:p>
    <w:p w:rsidR="00907FB8" w:rsidRPr="0012025B" w:rsidRDefault="00907FB8" w:rsidP="00907FB8">
      <w:pPr>
        <w:pStyle w:val="a3"/>
        <w:jc w:val="both"/>
        <w:rPr>
          <w:rFonts w:ascii="Times New Roman" w:hAnsi="Times New Roman" w:cs="Times New Roman"/>
          <w:sz w:val="28"/>
          <w:szCs w:val="28"/>
        </w:rPr>
      </w:pPr>
      <w:r w:rsidRPr="00BC0521">
        <w:rPr>
          <w:rFonts w:ascii="Times New Roman" w:hAnsi="Times New Roman" w:cs="Times New Roman"/>
          <w:sz w:val="26"/>
          <w:szCs w:val="26"/>
        </w:rPr>
        <w:t xml:space="preserve">           </w:t>
      </w:r>
      <w:r w:rsidR="0012025B">
        <w:rPr>
          <w:rFonts w:ascii="Times New Roman" w:hAnsi="Times New Roman" w:cs="Times New Roman"/>
          <w:sz w:val="26"/>
          <w:szCs w:val="26"/>
        </w:rPr>
        <w:t xml:space="preserve">  </w:t>
      </w:r>
      <w:r w:rsidRPr="0012025B">
        <w:rPr>
          <w:rFonts w:ascii="Times New Roman" w:hAnsi="Times New Roman" w:cs="Times New Roman"/>
          <w:sz w:val="28"/>
          <w:szCs w:val="28"/>
        </w:rPr>
        <w:t xml:space="preserve">В результате анализа реализованных мероприятий и целевых показателей  сделано заключение, что в 2018 году программа реализовывалась </w:t>
      </w:r>
      <w:r w:rsidR="0065119D" w:rsidRPr="0012025B">
        <w:rPr>
          <w:rFonts w:ascii="Times New Roman" w:hAnsi="Times New Roman" w:cs="Times New Roman"/>
          <w:sz w:val="28"/>
          <w:szCs w:val="28"/>
        </w:rPr>
        <w:t xml:space="preserve">не </w:t>
      </w:r>
      <w:r w:rsidRPr="0012025B">
        <w:rPr>
          <w:rFonts w:ascii="Times New Roman" w:hAnsi="Times New Roman" w:cs="Times New Roman"/>
          <w:sz w:val="28"/>
          <w:szCs w:val="28"/>
        </w:rPr>
        <w:t xml:space="preserve">эффективно, </w:t>
      </w:r>
      <w:r w:rsidR="009E5FEB" w:rsidRPr="0012025B">
        <w:rPr>
          <w:rFonts w:ascii="Times New Roman" w:hAnsi="Times New Roman" w:cs="Times New Roman"/>
          <w:sz w:val="28"/>
          <w:szCs w:val="28"/>
        </w:rPr>
        <w:t>текущий ремонт не проведен в 33</w:t>
      </w:r>
      <w:r w:rsidR="0065119D" w:rsidRPr="0012025B">
        <w:rPr>
          <w:rFonts w:ascii="Times New Roman" w:hAnsi="Times New Roman" w:cs="Times New Roman"/>
          <w:sz w:val="28"/>
          <w:szCs w:val="28"/>
        </w:rPr>
        <w:t xml:space="preserve"> образовательных организациях.</w:t>
      </w:r>
    </w:p>
    <w:p w:rsidR="00907FB8" w:rsidRDefault="00871E93" w:rsidP="00907FB8">
      <w:pPr>
        <w:pStyle w:val="a3"/>
        <w:jc w:val="both"/>
        <w:rPr>
          <w:rFonts w:ascii="Times New Roman" w:hAnsi="Times New Roman" w:cs="Times New Roman"/>
          <w:sz w:val="28"/>
          <w:szCs w:val="28"/>
        </w:rPr>
      </w:pPr>
      <w:r w:rsidRPr="0012025B">
        <w:rPr>
          <w:rFonts w:ascii="Times New Roman" w:hAnsi="Times New Roman" w:cs="Times New Roman"/>
          <w:sz w:val="28"/>
          <w:szCs w:val="28"/>
        </w:rPr>
        <w:t xml:space="preserve">           </w:t>
      </w:r>
      <w:r w:rsidR="00907FB8" w:rsidRPr="0012025B">
        <w:rPr>
          <w:rFonts w:ascii="Times New Roman" w:hAnsi="Times New Roman" w:cs="Times New Roman"/>
          <w:sz w:val="28"/>
          <w:szCs w:val="28"/>
        </w:rPr>
        <w:t>В текущем году на финансирование программы запланировано</w:t>
      </w:r>
      <w:r w:rsidR="009E5FEB" w:rsidRPr="0012025B">
        <w:rPr>
          <w:rFonts w:ascii="Times New Roman" w:hAnsi="Times New Roman" w:cs="Times New Roman"/>
          <w:sz w:val="28"/>
          <w:szCs w:val="28"/>
        </w:rPr>
        <w:t xml:space="preserve"> 5050,0 тыс. руб. из бюджета района, выделенных средств </w:t>
      </w:r>
      <w:r w:rsidR="00907FB8" w:rsidRPr="0012025B">
        <w:rPr>
          <w:rFonts w:ascii="Times New Roman" w:hAnsi="Times New Roman" w:cs="Times New Roman"/>
          <w:sz w:val="28"/>
          <w:szCs w:val="28"/>
        </w:rPr>
        <w:t>достаточно для эффективной реализации запланированных мероприятий.</w:t>
      </w:r>
    </w:p>
    <w:p w:rsidR="0012025B" w:rsidRDefault="0012025B" w:rsidP="0012025B">
      <w:pPr>
        <w:pStyle w:val="a3"/>
        <w:jc w:val="both"/>
        <w:rPr>
          <w:rFonts w:ascii="Times New Roman" w:hAnsi="Times New Roman" w:cs="Times New Roman"/>
          <w:color w:val="000000"/>
          <w:sz w:val="26"/>
          <w:szCs w:val="26"/>
        </w:rPr>
      </w:pPr>
      <w:r>
        <w:rPr>
          <w:rFonts w:ascii="Times New Roman" w:hAnsi="Times New Roman" w:cs="Times New Roman"/>
          <w:sz w:val="28"/>
          <w:szCs w:val="28"/>
        </w:rPr>
        <w:t xml:space="preserve">          </w:t>
      </w:r>
      <w:r w:rsidRPr="00F86725">
        <w:rPr>
          <w:rFonts w:ascii="Times New Roman" w:hAnsi="Times New Roman" w:cs="Times New Roman"/>
          <w:color w:val="000000"/>
          <w:sz w:val="28"/>
          <w:szCs w:val="28"/>
        </w:rPr>
        <w:t>Срок действия пр</w:t>
      </w:r>
      <w:r>
        <w:rPr>
          <w:rFonts w:ascii="Times New Roman" w:hAnsi="Times New Roman" w:cs="Times New Roman"/>
          <w:color w:val="000000"/>
          <w:sz w:val="28"/>
          <w:szCs w:val="28"/>
        </w:rPr>
        <w:t xml:space="preserve">ограммы завершается в 2019 году. </w:t>
      </w:r>
      <w:r w:rsidRPr="00F86725">
        <w:rPr>
          <w:rFonts w:ascii="Times New Roman" w:hAnsi="Times New Roman" w:cs="Times New Roman"/>
          <w:color w:val="000000"/>
          <w:sz w:val="28"/>
          <w:szCs w:val="28"/>
        </w:rPr>
        <w:t xml:space="preserve"> </w:t>
      </w:r>
      <w:r w:rsidRPr="00F86725">
        <w:rPr>
          <w:rFonts w:ascii="Times New Roman" w:hAnsi="Times New Roman" w:cs="Times New Roman"/>
          <w:sz w:val="28"/>
          <w:szCs w:val="28"/>
        </w:rPr>
        <w:t>В результате анализа реализо</w:t>
      </w:r>
      <w:r>
        <w:rPr>
          <w:rFonts w:ascii="Times New Roman" w:hAnsi="Times New Roman" w:cs="Times New Roman"/>
          <w:sz w:val="28"/>
          <w:szCs w:val="28"/>
        </w:rPr>
        <w:t xml:space="preserve">ванных мероприятий программы в период 2017-2019 годов </w:t>
      </w:r>
      <w:r w:rsidRPr="00F86725">
        <w:rPr>
          <w:rFonts w:ascii="Times New Roman" w:hAnsi="Times New Roman" w:cs="Times New Roman"/>
          <w:sz w:val="28"/>
          <w:szCs w:val="28"/>
        </w:rPr>
        <w:t>сделано заключение, что программа реализовывалась эффективно</w:t>
      </w:r>
      <w:r>
        <w:rPr>
          <w:rFonts w:ascii="Times New Roman" w:hAnsi="Times New Roman" w:cs="Times New Roman"/>
          <w:sz w:val="28"/>
          <w:szCs w:val="28"/>
        </w:rPr>
        <w:t>.</w:t>
      </w:r>
    </w:p>
    <w:p w:rsidR="0012025B" w:rsidRDefault="0012025B" w:rsidP="0012025B">
      <w:pPr>
        <w:pStyle w:val="a3"/>
        <w:jc w:val="both"/>
        <w:rPr>
          <w:rFonts w:ascii="Times New Roman" w:hAnsi="Times New Roman" w:cs="Times New Roman"/>
          <w:color w:val="000000"/>
          <w:sz w:val="26"/>
          <w:szCs w:val="26"/>
        </w:rPr>
      </w:pPr>
    </w:p>
    <w:p w:rsidR="007F56B4" w:rsidRPr="00A8474E" w:rsidRDefault="0012025B" w:rsidP="00A8474E">
      <w:pPr>
        <w:pStyle w:val="a3"/>
        <w:jc w:val="both"/>
        <w:rPr>
          <w:rFonts w:ascii="Times New Roman" w:hAnsi="Times New Roman" w:cs="Times New Roman"/>
          <w:b/>
          <w:sz w:val="28"/>
          <w:szCs w:val="28"/>
        </w:rPr>
      </w:pPr>
      <w:r w:rsidRPr="0012025B">
        <w:rPr>
          <w:rFonts w:ascii="Times New Roman" w:hAnsi="Times New Roman" w:cs="Times New Roman"/>
          <w:b/>
          <w:color w:val="000000"/>
          <w:sz w:val="28"/>
          <w:szCs w:val="28"/>
        </w:rPr>
        <w:t xml:space="preserve">19. </w:t>
      </w:r>
      <w:r w:rsidRPr="0012025B">
        <w:rPr>
          <w:rFonts w:ascii="Times New Roman" w:hAnsi="Times New Roman" w:cs="Times New Roman"/>
          <w:b/>
          <w:sz w:val="28"/>
          <w:szCs w:val="28"/>
        </w:rPr>
        <w:t xml:space="preserve">Ведомственная целевая  программа </w:t>
      </w:r>
      <w:r w:rsidR="007F56B4" w:rsidRPr="0012025B">
        <w:rPr>
          <w:rFonts w:ascii="Times New Roman" w:hAnsi="Times New Roman" w:cs="Times New Roman"/>
          <w:b/>
          <w:sz w:val="28"/>
          <w:szCs w:val="28"/>
        </w:rPr>
        <w:t>«Обеспечение пожарной безопасности в образовательных организациях Качугс</w:t>
      </w:r>
      <w:r>
        <w:rPr>
          <w:rFonts w:ascii="Times New Roman" w:hAnsi="Times New Roman" w:cs="Times New Roman"/>
          <w:b/>
          <w:sz w:val="28"/>
          <w:szCs w:val="28"/>
        </w:rPr>
        <w:t>кого района на 2018-2020 годы»</w:t>
      </w:r>
    </w:p>
    <w:p w:rsidR="007F56B4" w:rsidRPr="00B57974" w:rsidRDefault="00E879F4" w:rsidP="003B142D">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3B142D" w:rsidRPr="00B57974">
        <w:rPr>
          <w:rFonts w:ascii="Times New Roman" w:hAnsi="Times New Roman" w:cs="Times New Roman"/>
          <w:sz w:val="28"/>
          <w:szCs w:val="28"/>
        </w:rPr>
        <w:t>Н</w:t>
      </w:r>
      <w:r w:rsidR="007F56B4" w:rsidRPr="00B57974">
        <w:rPr>
          <w:rFonts w:ascii="Times New Roman" w:hAnsi="Times New Roman" w:cs="Times New Roman"/>
          <w:sz w:val="28"/>
          <w:szCs w:val="28"/>
        </w:rPr>
        <w:t xml:space="preserve">а реализацию мероприятий программы в 2018 году </w:t>
      </w:r>
      <w:r w:rsidR="0012025B" w:rsidRPr="00B57974">
        <w:rPr>
          <w:rFonts w:ascii="Times New Roman" w:hAnsi="Times New Roman" w:cs="Times New Roman"/>
          <w:sz w:val="28"/>
          <w:szCs w:val="28"/>
        </w:rPr>
        <w:t>было запланировано 1348,3</w:t>
      </w:r>
      <w:r w:rsidR="007F56B4" w:rsidRPr="00B57974">
        <w:rPr>
          <w:rFonts w:ascii="Times New Roman" w:hAnsi="Times New Roman" w:cs="Times New Roman"/>
          <w:sz w:val="28"/>
          <w:szCs w:val="28"/>
        </w:rPr>
        <w:t xml:space="preserve"> тыс.</w:t>
      </w:r>
      <w:r w:rsidR="00D5347E" w:rsidRPr="00B57974">
        <w:rPr>
          <w:rFonts w:ascii="Times New Roman" w:hAnsi="Times New Roman" w:cs="Times New Roman"/>
          <w:sz w:val="28"/>
          <w:szCs w:val="28"/>
        </w:rPr>
        <w:t xml:space="preserve"> </w:t>
      </w:r>
      <w:r w:rsidR="0012025B" w:rsidRPr="00B57974">
        <w:rPr>
          <w:rFonts w:ascii="Times New Roman" w:hAnsi="Times New Roman" w:cs="Times New Roman"/>
          <w:sz w:val="28"/>
          <w:szCs w:val="28"/>
        </w:rPr>
        <w:t>руб., ф</w:t>
      </w:r>
      <w:r w:rsidR="007F56B4" w:rsidRPr="00B57974">
        <w:rPr>
          <w:rFonts w:ascii="Times New Roman" w:hAnsi="Times New Roman" w:cs="Times New Roman"/>
          <w:sz w:val="28"/>
          <w:szCs w:val="28"/>
        </w:rPr>
        <w:t>акт</w:t>
      </w:r>
      <w:r w:rsidR="009C00D8" w:rsidRPr="00B57974">
        <w:rPr>
          <w:rFonts w:ascii="Times New Roman" w:hAnsi="Times New Roman" w:cs="Times New Roman"/>
          <w:sz w:val="28"/>
          <w:szCs w:val="28"/>
        </w:rPr>
        <w:t>ически израсходовано 1348,3</w:t>
      </w:r>
      <w:r w:rsidR="007F56B4" w:rsidRPr="00B57974">
        <w:rPr>
          <w:rFonts w:ascii="Times New Roman" w:hAnsi="Times New Roman" w:cs="Times New Roman"/>
          <w:sz w:val="28"/>
          <w:szCs w:val="28"/>
        </w:rPr>
        <w:t xml:space="preserve"> тыс. руб., </w:t>
      </w:r>
      <w:r w:rsidR="00B57974" w:rsidRPr="00B57974">
        <w:rPr>
          <w:rFonts w:ascii="Times New Roman" w:hAnsi="Times New Roman" w:cs="Times New Roman"/>
          <w:sz w:val="28"/>
          <w:szCs w:val="28"/>
        </w:rPr>
        <w:t xml:space="preserve">исполнение – 100 </w:t>
      </w:r>
      <w:r w:rsidR="007F56B4" w:rsidRPr="00B57974">
        <w:rPr>
          <w:rFonts w:ascii="Times New Roman" w:hAnsi="Times New Roman" w:cs="Times New Roman"/>
          <w:sz w:val="28"/>
          <w:szCs w:val="28"/>
        </w:rPr>
        <w:t xml:space="preserve">%.     </w:t>
      </w:r>
    </w:p>
    <w:p w:rsidR="007F56B4" w:rsidRDefault="00B57974" w:rsidP="00E90758">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7F56B4" w:rsidRPr="00B57974">
        <w:rPr>
          <w:rFonts w:ascii="Times New Roman" w:hAnsi="Times New Roman" w:cs="Times New Roman"/>
          <w:sz w:val="28"/>
          <w:szCs w:val="28"/>
        </w:rPr>
        <w:t>Запланированные мероприятия выполнены</w:t>
      </w:r>
      <w:r>
        <w:rPr>
          <w:rFonts w:ascii="Times New Roman" w:hAnsi="Times New Roman" w:cs="Times New Roman"/>
          <w:sz w:val="28"/>
          <w:szCs w:val="28"/>
        </w:rPr>
        <w:t xml:space="preserve"> </w:t>
      </w:r>
      <w:r w:rsidR="00D5347E" w:rsidRPr="00B57974">
        <w:rPr>
          <w:rFonts w:ascii="Times New Roman" w:hAnsi="Times New Roman" w:cs="Times New Roman"/>
          <w:sz w:val="28"/>
          <w:szCs w:val="28"/>
        </w:rPr>
        <w:t xml:space="preserve">в полном объеме. </w:t>
      </w:r>
    </w:p>
    <w:p w:rsidR="00133CC8" w:rsidRDefault="00133CC8" w:rsidP="00E90758">
      <w:pPr>
        <w:pStyle w:val="a3"/>
        <w:tabs>
          <w:tab w:val="left" w:pos="709"/>
        </w:tabs>
        <w:jc w:val="both"/>
        <w:rPr>
          <w:rFonts w:ascii="Times New Roman" w:hAnsi="Times New Roman" w:cs="Times New Roman"/>
          <w:sz w:val="28"/>
          <w:szCs w:val="28"/>
        </w:rPr>
      </w:pPr>
    </w:p>
    <w:p w:rsidR="00133CC8" w:rsidRPr="00B57974" w:rsidRDefault="00133CC8" w:rsidP="00E90758">
      <w:pPr>
        <w:pStyle w:val="a3"/>
        <w:tabs>
          <w:tab w:val="left" w:pos="709"/>
        </w:tabs>
        <w:jc w:val="both"/>
        <w:rPr>
          <w:rFonts w:ascii="Times New Roman" w:hAnsi="Times New Roman" w:cs="Times New Roman"/>
          <w:sz w:val="28"/>
          <w:szCs w:val="28"/>
        </w:rPr>
      </w:pPr>
    </w:p>
    <w:p w:rsidR="007F56B4" w:rsidRPr="00B57974" w:rsidRDefault="00E879F4" w:rsidP="00E879F4">
      <w:pPr>
        <w:pStyle w:val="a3"/>
        <w:tabs>
          <w:tab w:val="left" w:pos="709"/>
        </w:tabs>
        <w:jc w:val="both"/>
        <w:rPr>
          <w:rFonts w:ascii="Times New Roman" w:hAnsi="Times New Roman" w:cs="Times New Roman"/>
          <w:sz w:val="28"/>
          <w:szCs w:val="28"/>
        </w:rPr>
      </w:pPr>
      <w:r w:rsidRPr="00B57974">
        <w:rPr>
          <w:rFonts w:ascii="Times New Roman" w:hAnsi="Times New Roman" w:cs="Times New Roman"/>
          <w:sz w:val="28"/>
          <w:szCs w:val="28"/>
        </w:rPr>
        <w:lastRenderedPageBreak/>
        <w:t xml:space="preserve">           </w:t>
      </w:r>
      <w:r w:rsidR="007F56B4" w:rsidRPr="00B57974">
        <w:rPr>
          <w:rFonts w:ascii="Times New Roman" w:hAnsi="Times New Roman" w:cs="Times New Roman"/>
          <w:sz w:val="28"/>
          <w:szCs w:val="28"/>
        </w:rPr>
        <w:t xml:space="preserve">Анализ исполнения целевых показателей программы в 2018 году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7F56B4" w:rsidRPr="003E5B1A" w:rsidTr="00370308">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7F56B4" w:rsidRPr="003E5B1A" w:rsidRDefault="007F56B4"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7F56B4" w:rsidRPr="003E5B1A" w:rsidRDefault="007F56B4"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56B4" w:rsidRPr="003E5B1A" w:rsidRDefault="007F56B4"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Ед.изм.</w:t>
            </w:r>
          </w:p>
        </w:tc>
        <w:tc>
          <w:tcPr>
            <w:tcW w:w="2835" w:type="dxa"/>
            <w:gridSpan w:val="3"/>
            <w:tcBorders>
              <w:top w:val="single" w:sz="4" w:space="0" w:color="auto"/>
              <w:left w:val="single" w:sz="4" w:space="0" w:color="auto"/>
              <w:bottom w:val="single" w:sz="4" w:space="0" w:color="auto"/>
              <w:right w:val="single" w:sz="4" w:space="0" w:color="auto"/>
            </w:tcBorders>
          </w:tcPr>
          <w:p w:rsidR="007F56B4" w:rsidRPr="003E5B1A" w:rsidRDefault="007F56B4"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7F56B4" w:rsidRPr="003E5B1A" w:rsidTr="00370308">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7F56B4" w:rsidRPr="003E5B1A" w:rsidRDefault="007F56B4" w:rsidP="00370308">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7F56B4" w:rsidRPr="003E5B1A" w:rsidRDefault="007F56B4" w:rsidP="00370308">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56B4" w:rsidRPr="003E5B1A" w:rsidRDefault="007F56B4" w:rsidP="00370308">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7F56B4" w:rsidRPr="003E5B1A" w:rsidRDefault="007F56B4"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7F56B4" w:rsidRPr="003E5B1A" w:rsidRDefault="007F56B4"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7F56B4" w:rsidRPr="003E5B1A" w:rsidRDefault="007F56B4" w:rsidP="00370308">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7F56B4" w:rsidRPr="003E5B1A" w:rsidTr="00370308">
        <w:tc>
          <w:tcPr>
            <w:tcW w:w="606" w:type="dxa"/>
            <w:tcBorders>
              <w:top w:val="single" w:sz="4" w:space="0" w:color="auto"/>
              <w:left w:val="single" w:sz="4" w:space="0" w:color="auto"/>
              <w:bottom w:val="single" w:sz="4" w:space="0" w:color="auto"/>
              <w:right w:val="single" w:sz="4" w:space="0" w:color="auto"/>
            </w:tcBorders>
          </w:tcPr>
          <w:p w:rsidR="007F56B4" w:rsidRPr="003E5B1A" w:rsidRDefault="007F56B4" w:rsidP="00370308">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7F56B4" w:rsidRPr="00CE2370" w:rsidRDefault="00E90758" w:rsidP="00370308">
            <w:pPr>
              <w:pStyle w:val="a3"/>
              <w:rPr>
                <w:rFonts w:ascii="Times New Roman" w:hAnsi="Times New Roman" w:cs="Times New Roman"/>
              </w:rPr>
            </w:pPr>
            <w:r>
              <w:rPr>
                <w:rFonts w:ascii="Times New Roman" w:hAnsi="Times New Roman" w:cs="Times New Roman"/>
                <w:szCs w:val="28"/>
              </w:rPr>
              <w:t>Оснащение зданий образовательных организаций дымовыми датчиками</w:t>
            </w:r>
          </w:p>
        </w:tc>
        <w:tc>
          <w:tcPr>
            <w:tcW w:w="992" w:type="dxa"/>
            <w:tcBorders>
              <w:top w:val="single" w:sz="4" w:space="0" w:color="auto"/>
              <w:left w:val="single" w:sz="4" w:space="0" w:color="auto"/>
              <w:bottom w:val="single" w:sz="4" w:space="0" w:color="auto"/>
              <w:right w:val="single" w:sz="4" w:space="0" w:color="auto"/>
            </w:tcBorders>
          </w:tcPr>
          <w:p w:rsidR="007F56B4" w:rsidRPr="003E5B1A" w:rsidRDefault="00E90758"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7F56B4" w:rsidRPr="003E5B1A" w:rsidRDefault="00E90758" w:rsidP="00370308">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95</w:t>
            </w:r>
          </w:p>
        </w:tc>
        <w:tc>
          <w:tcPr>
            <w:tcW w:w="992" w:type="dxa"/>
            <w:tcBorders>
              <w:top w:val="single" w:sz="4" w:space="0" w:color="auto"/>
              <w:left w:val="single" w:sz="4" w:space="0" w:color="auto"/>
              <w:bottom w:val="single" w:sz="4" w:space="0" w:color="auto"/>
              <w:right w:val="single" w:sz="4" w:space="0" w:color="auto"/>
            </w:tcBorders>
          </w:tcPr>
          <w:p w:rsidR="007F56B4" w:rsidRPr="003E5B1A" w:rsidRDefault="005976FA"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75</w:t>
            </w:r>
          </w:p>
        </w:tc>
        <w:tc>
          <w:tcPr>
            <w:tcW w:w="851" w:type="dxa"/>
            <w:tcBorders>
              <w:top w:val="single" w:sz="4" w:space="0" w:color="auto"/>
              <w:left w:val="single" w:sz="4" w:space="0" w:color="auto"/>
              <w:bottom w:val="single" w:sz="4" w:space="0" w:color="auto"/>
              <w:right w:val="single" w:sz="4" w:space="0" w:color="auto"/>
            </w:tcBorders>
          </w:tcPr>
          <w:p w:rsidR="007F56B4" w:rsidRPr="003E5B1A" w:rsidRDefault="005976FA"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79</w:t>
            </w:r>
          </w:p>
        </w:tc>
      </w:tr>
      <w:tr w:rsidR="007F56B4" w:rsidRPr="003E5B1A" w:rsidTr="00370308">
        <w:tc>
          <w:tcPr>
            <w:tcW w:w="606" w:type="dxa"/>
            <w:tcBorders>
              <w:top w:val="single" w:sz="4" w:space="0" w:color="auto"/>
              <w:left w:val="single" w:sz="4" w:space="0" w:color="auto"/>
              <w:bottom w:val="single" w:sz="4" w:space="0" w:color="auto"/>
              <w:right w:val="single" w:sz="4" w:space="0" w:color="auto"/>
            </w:tcBorders>
          </w:tcPr>
          <w:p w:rsidR="007F56B4" w:rsidRPr="003E5B1A" w:rsidRDefault="007F56B4" w:rsidP="0037030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2. </w:t>
            </w:r>
          </w:p>
        </w:tc>
        <w:tc>
          <w:tcPr>
            <w:tcW w:w="5103" w:type="dxa"/>
            <w:tcBorders>
              <w:top w:val="single" w:sz="4" w:space="0" w:color="auto"/>
              <w:left w:val="single" w:sz="4" w:space="0" w:color="auto"/>
              <w:bottom w:val="single" w:sz="4" w:space="0" w:color="auto"/>
              <w:right w:val="single" w:sz="4" w:space="0" w:color="auto"/>
            </w:tcBorders>
          </w:tcPr>
          <w:p w:rsidR="007F56B4" w:rsidRDefault="007F56B4" w:rsidP="00E90758">
            <w:pPr>
              <w:pStyle w:val="a3"/>
              <w:rPr>
                <w:rFonts w:ascii="Times New Roman" w:hAnsi="Times New Roman" w:cs="Times New Roman"/>
                <w:szCs w:val="28"/>
              </w:rPr>
            </w:pPr>
            <w:r>
              <w:rPr>
                <w:rFonts w:ascii="Times New Roman" w:hAnsi="Times New Roman" w:cs="Times New Roman"/>
                <w:szCs w:val="28"/>
              </w:rPr>
              <w:t>У</w:t>
            </w:r>
            <w:r w:rsidR="00E90758">
              <w:rPr>
                <w:rFonts w:ascii="Times New Roman" w:hAnsi="Times New Roman" w:cs="Times New Roman"/>
                <w:szCs w:val="28"/>
              </w:rPr>
              <w:t>становка в зданиях образовательных организаций межэтажных дверей с доводчиками</w:t>
            </w:r>
          </w:p>
        </w:tc>
        <w:tc>
          <w:tcPr>
            <w:tcW w:w="992" w:type="dxa"/>
            <w:tcBorders>
              <w:top w:val="single" w:sz="4" w:space="0" w:color="auto"/>
              <w:left w:val="single" w:sz="4" w:space="0" w:color="auto"/>
              <w:bottom w:val="single" w:sz="4" w:space="0" w:color="auto"/>
              <w:right w:val="single" w:sz="4" w:space="0" w:color="auto"/>
            </w:tcBorders>
          </w:tcPr>
          <w:p w:rsidR="007F56B4" w:rsidRDefault="00B57974"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7F56B4" w:rsidRDefault="00E90758" w:rsidP="00370308">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50</w:t>
            </w:r>
          </w:p>
        </w:tc>
        <w:tc>
          <w:tcPr>
            <w:tcW w:w="992" w:type="dxa"/>
            <w:tcBorders>
              <w:top w:val="single" w:sz="4" w:space="0" w:color="auto"/>
              <w:left w:val="single" w:sz="4" w:space="0" w:color="auto"/>
              <w:bottom w:val="single" w:sz="4" w:space="0" w:color="auto"/>
              <w:right w:val="single" w:sz="4" w:space="0" w:color="auto"/>
            </w:tcBorders>
          </w:tcPr>
          <w:p w:rsidR="007F56B4" w:rsidRPr="003E5B1A" w:rsidRDefault="00E90758"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37</w:t>
            </w:r>
          </w:p>
        </w:tc>
        <w:tc>
          <w:tcPr>
            <w:tcW w:w="851" w:type="dxa"/>
            <w:tcBorders>
              <w:top w:val="single" w:sz="4" w:space="0" w:color="auto"/>
              <w:left w:val="single" w:sz="4" w:space="0" w:color="auto"/>
              <w:bottom w:val="single" w:sz="4" w:space="0" w:color="auto"/>
              <w:right w:val="single" w:sz="4" w:space="0" w:color="auto"/>
            </w:tcBorders>
          </w:tcPr>
          <w:p w:rsidR="007F56B4" w:rsidRDefault="005976FA" w:rsidP="0037030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74</w:t>
            </w:r>
          </w:p>
        </w:tc>
      </w:tr>
    </w:tbl>
    <w:p w:rsidR="00A73586" w:rsidRPr="00B57974" w:rsidRDefault="00E879F4" w:rsidP="00B57974">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B57974">
        <w:rPr>
          <w:rFonts w:ascii="Times New Roman" w:hAnsi="Times New Roman" w:cs="Times New Roman"/>
          <w:sz w:val="26"/>
          <w:szCs w:val="26"/>
        </w:rPr>
        <w:t xml:space="preserve">      </w:t>
      </w:r>
      <w:r w:rsidR="00B57974" w:rsidRPr="00B57974">
        <w:rPr>
          <w:rFonts w:ascii="Times New Roman" w:hAnsi="Times New Roman" w:cs="Times New Roman"/>
          <w:sz w:val="28"/>
          <w:szCs w:val="28"/>
        </w:rPr>
        <w:t>У</w:t>
      </w:r>
      <w:r w:rsidR="00A73586" w:rsidRPr="00B57974">
        <w:rPr>
          <w:rFonts w:ascii="Times New Roman" w:hAnsi="Times New Roman" w:cs="Times New Roman"/>
          <w:sz w:val="28"/>
          <w:szCs w:val="28"/>
        </w:rPr>
        <w:t xml:space="preserve">становка межэтажных дверей с доводчиками </w:t>
      </w:r>
      <w:r w:rsidR="00B57974" w:rsidRPr="00B57974">
        <w:rPr>
          <w:rFonts w:ascii="Times New Roman" w:hAnsi="Times New Roman" w:cs="Times New Roman"/>
          <w:sz w:val="28"/>
          <w:szCs w:val="28"/>
        </w:rPr>
        <w:t xml:space="preserve">в 2018 году </w:t>
      </w:r>
      <w:r w:rsidR="00A73586" w:rsidRPr="00B57974">
        <w:rPr>
          <w:rFonts w:ascii="Times New Roman" w:hAnsi="Times New Roman" w:cs="Times New Roman"/>
          <w:sz w:val="28"/>
          <w:szCs w:val="28"/>
        </w:rPr>
        <w:t>не осуществлялась, значение целевого показателя «Установка в зданиях образовательных организаций межэтажных дверей с доводчиками» осталась на уровне 2017 года – 37%.</w:t>
      </w:r>
    </w:p>
    <w:p w:rsidR="007F56B4" w:rsidRPr="00B57974" w:rsidRDefault="00B57974" w:rsidP="00B57974">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7F56B4" w:rsidRPr="00B57974">
        <w:rPr>
          <w:rFonts w:ascii="Times New Roman" w:hAnsi="Times New Roman" w:cs="Times New Roman"/>
          <w:sz w:val="28"/>
          <w:szCs w:val="28"/>
        </w:rPr>
        <w:t xml:space="preserve">В результате анализа реализованных мероприятий и целевых показателей  сделано заключение, что в 2018 году программа реализовывалась </w:t>
      </w:r>
      <w:r w:rsidR="00A73586" w:rsidRPr="00B57974">
        <w:rPr>
          <w:rFonts w:ascii="Times New Roman" w:hAnsi="Times New Roman" w:cs="Times New Roman"/>
          <w:sz w:val="28"/>
          <w:szCs w:val="28"/>
        </w:rPr>
        <w:t xml:space="preserve">не </w:t>
      </w:r>
      <w:r w:rsidRPr="00B57974">
        <w:rPr>
          <w:rFonts w:ascii="Times New Roman" w:hAnsi="Times New Roman" w:cs="Times New Roman"/>
          <w:sz w:val="28"/>
          <w:szCs w:val="28"/>
        </w:rPr>
        <w:t xml:space="preserve">достаточно </w:t>
      </w:r>
      <w:r w:rsidR="007F56B4" w:rsidRPr="00B57974">
        <w:rPr>
          <w:rFonts w:ascii="Times New Roman" w:hAnsi="Times New Roman" w:cs="Times New Roman"/>
          <w:sz w:val="28"/>
          <w:szCs w:val="28"/>
        </w:rPr>
        <w:t>эффективн</w:t>
      </w:r>
      <w:r w:rsidR="00A73586" w:rsidRPr="00B57974">
        <w:rPr>
          <w:rFonts w:ascii="Times New Roman" w:hAnsi="Times New Roman" w:cs="Times New Roman"/>
          <w:sz w:val="28"/>
          <w:szCs w:val="28"/>
        </w:rPr>
        <w:t>о.</w:t>
      </w:r>
    </w:p>
    <w:p w:rsidR="00B57974" w:rsidRDefault="00B57974" w:rsidP="00B57974">
      <w:pPr>
        <w:pStyle w:val="a3"/>
        <w:tabs>
          <w:tab w:val="left" w:pos="709"/>
        </w:tabs>
        <w:jc w:val="both"/>
        <w:rPr>
          <w:rFonts w:ascii="Times New Roman" w:eastAsia="Times New Roman" w:hAnsi="Times New Roman" w:cs="Times New Roman"/>
          <w:sz w:val="26"/>
          <w:szCs w:val="26"/>
          <w:lang w:eastAsia="ru-RU"/>
        </w:rPr>
      </w:pPr>
      <w:r>
        <w:rPr>
          <w:rFonts w:ascii="Times New Roman" w:hAnsi="Times New Roman" w:cs="Times New Roman"/>
          <w:sz w:val="28"/>
          <w:szCs w:val="28"/>
        </w:rPr>
        <w:t xml:space="preserve">          </w:t>
      </w:r>
      <w:r w:rsidR="007F56B4" w:rsidRPr="00B57974">
        <w:rPr>
          <w:rFonts w:ascii="Times New Roman" w:hAnsi="Times New Roman" w:cs="Times New Roman"/>
          <w:sz w:val="28"/>
          <w:szCs w:val="28"/>
        </w:rPr>
        <w:t>В текущем году на финансирование программы запланировано</w:t>
      </w:r>
      <w:r w:rsidR="00010077" w:rsidRPr="00B57974">
        <w:rPr>
          <w:rFonts w:ascii="Times New Roman" w:hAnsi="Times New Roman" w:cs="Times New Roman"/>
          <w:sz w:val="28"/>
          <w:szCs w:val="28"/>
        </w:rPr>
        <w:t xml:space="preserve"> </w:t>
      </w:r>
      <w:r w:rsidR="00D5347E" w:rsidRPr="00B57974">
        <w:rPr>
          <w:rFonts w:ascii="Times New Roman" w:hAnsi="Times New Roman" w:cs="Times New Roman"/>
          <w:sz w:val="28"/>
          <w:szCs w:val="28"/>
        </w:rPr>
        <w:t>1822,0 тыс. руб. из бюджета района.</w:t>
      </w:r>
      <w:r w:rsidR="005976FA" w:rsidRPr="00B57974">
        <w:rPr>
          <w:rFonts w:ascii="Times New Roman" w:hAnsi="Times New Roman" w:cs="Times New Roman"/>
          <w:sz w:val="28"/>
          <w:szCs w:val="28"/>
        </w:rPr>
        <w:t xml:space="preserve">  </w:t>
      </w:r>
    </w:p>
    <w:p w:rsidR="00B57974" w:rsidRDefault="00B57974" w:rsidP="00B57974">
      <w:pPr>
        <w:pStyle w:val="a3"/>
        <w:tabs>
          <w:tab w:val="left" w:pos="709"/>
        </w:tabs>
        <w:jc w:val="both"/>
        <w:rPr>
          <w:rFonts w:ascii="Times New Roman" w:eastAsia="Times New Roman" w:hAnsi="Times New Roman" w:cs="Times New Roman"/>
          <w:sz w:val="26"/>
          <w:szCs w:val="26"/>
          <w:lang w:eastAsia="ru-RU"/>
        </w:rPr>
      </w:pPr>
    </w:p>
    <w:p w:rsidR="008A37B6" w:rsidRPr="00133CC8" w:rsidRDefault="00B57974" w:rsidP="00133CC8">
      <w:pPr>
        <w:pStyle w:val="a3"/>
        <w:tabs>
          <w:tab w:val="left" w:pos="709"/>
        </w:tabs>
        <w:jc w:val="both"/>
        <w:rPr>
          <w:rFonts w:ascii="Times New Roman" w:hAnsi="Times New Roman" w:cs="Times New Roman"/>
          <w:b/>
          <w:sz w:val="28"/>
          <w:szCs w:val="28"/>
        </w:rPr>
      </w:pPr>
      <w:r w:rsidRPr="00B57974">
        <w:rPr>
          <w:rFonts w:ascii="Times New Roman" w:eastAsia="Times New Roman" w:hAnsi="Times New Roman" w:cs="Times New Roman"/>
          <w:b/>
          <w:sz w:val="28"/>
          <w:szCs w:val="28"/>
          <w:lang w:eastAsia="ru-RU"/>
        </w:rPr>
        <w:t xml:space="preserve">20. </w:t>
      </w:r>
      <w:r>
        <w:rPr>
          <w:rFonts w:ascii="Times New Roman" w:hAnsi="Times New Roman" w:cs="Times New Roman"/>
          <w:b/>
          <w:sz w:val="28"/>
          <w:szCs w:val="28"/>
        </w:rPr>
        <w:t xml:space="preserve">Ведомственная целевая  программа </w:t>
      </w:r>
      <w:r w:rsidR="008A37B6" w:rsidRPr="00B57974">
        <w:rPr>
          <w:rFonts w:ascii="Times New Roman" w:hAnsi="Times New Roman" w:cs="Times New Roman"/>
          <w:b/>
          <w:sz w:val="28"/>
          <w:szCs w:val="28"/>
        </w:rPr>
        <w:t xml:space="preserve">«Организация отдыха, оздоровления и занятости детей в </w:t>
      </w:r>
      <w:proofErr w:type="spellStart"/>
      <w:r w:rsidR="008A37B6" w:rsidRPr="00B57974">
        <w:rPr>
          <w:rFonts w:ascii="Times New Roman" w:hAnsi="Times New Roman" w:cs="Times New Roman"/>
          <w:b/>
          <w:sz w:val="28"/>
          <w:szCs w:val="28"/>
        </w:rPr>
        <w:t>Качугском</w:t>
      </w:r>
      <w:proofErr w:type="spellEnd"/>
      <w:r w:rsidR="008A37B6" w:rsidRPr="00B57974">
        <w:rPr>
          <w:rFonts w:ascii="Times New Roman" w:hAnsi="Times New Roman" w:cs="Times New Roman"/>
          <w:b/>
          <w:sz w:val="28"/>
          <w:szCs w:val="28"/>
        </w:rPr>
        <w:t xml:space="preserve"> районе» на 2017 – 2018 годы»</w:t>
      </w:r>
      <w:r>
        <w:rPr>
          <w:rFonts w:ascii="Times New Roman" w:hAnsi="Times New Roman" w:cs="Times New Roman"/>
          <w:sz w:val="26"/>
          <w:szCs w:val="26"/>
        </w:rPr>
        <w:t>.</w:t>
      </w:r>
    </w:p>
    <w:p w:rsidR="008A37B6" w:rsidRPr="00B57974" w:rsidRDefault="00E879F4" w:rsidP="00B57974">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8A37B6" w:rsidRPr="00B57974">
        <w:rPr>
          <w:rFonts w:ascii="Times New Roman" w:hAnsi="Times New Roman" w:cs="Times New Roman"/>
          <w:sz w:val="28"/>
          <w:szCs w:val="28"/>
        </w:rPr>
        <w:t>В декабре 2018 году на реализацию мероприятий про</w:t>
      </w:r>
      <w:r w:rsidR="00B57974" w:rsidRPr="00B57974">
        <w:rPr>
          <w:rFonts w:ascii="Times New Roman" w:hAnsi="Times New Roman" w:cs="Times New Roman"/>
          <w:sz w:val="28"/>
          <w:szCs w:val="28"/>
        </w:rPr>
        <w:t>граммы было запланировано  412,2</w:t>
      </w:r>
      <w:r w:rsidR="008A37B6" w:rsidRPr="00B57974">
        <w:rPr>
          <w:rFonts w:ascii="Times New Roman" w:hAnsi="Times New Roman" w:cs="Times New Roman"/>
          <w:sz w:val="28"/>
          <w:szCs w:val="28"/>
        </w:rPr>
        <w:t xml:space="preserve"> тыс</w:t>
      </w:r>
      <w:proofErr w:type="gramStart"/>
      <w:r w:rsidR="008A37B6" w:rsidRPr="00B57974">
        <w:rPr>
          <w:rFonts w:ascii="Times New Roman" w:hAnsi="Times New Roman" w:cs="Times New Roman"/>
          <w:sz w:val="28"/>
          <w:szCs w:val="28"/>
        </w:rPr>
        <w:t>.р</w:t>
      </w:r>
      <w:proofErr w:type="gramEnd"/>
      <w:r w:rsidR="008A37B6" w:rsidRPr="00B57974">
        <w:rPr>
          <w:rFonts w:ascii="Times New Roman" w:hAnsi="Times New Roman" w:cs="Times New Roman"/>
          <w:sz w:val="28"/>
          <w:szCs w:val="28"/>
        </w:rPr>
        <w:t>уб. из средств местного б</w:t>
      </w:r>
      <w:r w:rsidR="00B57974" w:rsidRPr="00B57974">
        <w:rPr>
          <w:rFonts w:ascii="Times New Roman" w:hAnsi="Times New Roman" w:cs="Times New Roman"/>
          <w:sz w:val="28"/>
          <w:szCs w:val="28"/>
        </w:rPr>
        <w:t xml:space="preserve">юджета,  фактически </w:t>
      </w:r>
      <w:r w:rsidR="008A37B6" w:rsidRPr="00B57974">
        <w:rPr>
          <w:rFonts w:ascii="Times New Roman" w:hAnsi="Times New Roman" w:cs="Times New Roman"/>
          <w:sz w:val="28"/>
          <w:szCs w:val="28"/>
        </w:rPr>
        <w:t xml:space="preserve">израсходовано 412,2 тыс. руб., </w:t>
      </w:r>
      <w:r w:rsidR="00B57974" w:rsidRPr="00B57974">
        <w:rPr>
          <w:rFonts w:ascii="Times New Roman" w:hAnsi="Times New Roman" w:cs="Times New Roman"/>
          <w:sz w:val="28"/>
          <w:szCs w:val="28"/>
        </w:rPr>
        <w:t xml:space="preserve">исполнение – 100 </w:t>
      </w:r>
      <w:r w:rsidR="008A37B6" w:rsidRPr="00B57974">
        <w:rPr>
          <w:rFonts w:ascii="Times New Roman" w:hAnsi="Times New Roman" w:cs="Times New Roman"/>
          <w:sz w:val="28"/>
          <w:szCs w:val="28"/>
        </w:rPr>
        <w:t xml:space="preserve">%.     </w:t>
      </w:r>
    </w:p>
    <w:p w:rsidR="00B57974" w:rsidRPr="00B57974" w:rsidRDefault="00B57974" w:rsidP="00B57974">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A37B6" w:rsidRPr="00B57974">
        <w:rPr>
          <w:rFonts w:ascii="Times New Roman" w:hAnsi="Times New Roman" w:cs="Times New Roman"/>
          <w:sz w:val="28"/>
          <w:szCs w:val="28"/>
        </w:rPr>
        <w:t>Запланированные мероприятия выполнены в полном объеме.</w:t>
      </w:r>
    </w:p>
    <w:p w:rsidR="008A37B6" w:rsidRPr="00032BDF" w:rsidRDefault="00B57974" w:rsidP="00B57974">
      <w:pPr>
        <w:pStyle w:val="a3"/>
        <w:tabs>
          <w:tab w:val="left" w:pos="709"/>
        </w:tabs>
        <w:jc w:val="both"/>
        <w:rPr>
          <w:rFonts w:ascii="Times New Roman" w:hAnsi="Times New Roman" w:cs="Times New Roman"/>
          <w:sz w:val="26"/>
          <w:szCs w:val="26"/>
        </w:rPr>
      </w:pPr>
      <w:r>
        <w:rPr>
          <w:rFonts w:ascii="Times New Roman" w:hAnsi="Times New Roman" w:cs="Times New Roman"/>
          <w:sz w:val="28"/>
          <w:szCs w:val="28"/>
        </w:rPr>
        <w:t xml:space="preserve">         </w:t>
      </w:r>
      <w:r w:rsidR="008A37B6" w:rsidRPr="00B57974">
        <w:rPr>
          <w:rFonts w:ascii="Times New Roman" w:hAnsi="Times New Roman" w:cs="Times New Roman"/>
          <w:sz w:val="28"/>
          <w:szCs w:val="28"/>
        </w:rPr>
        <w:t>Анализ исполнения целевых показателей программы в 2018 году</w:t>
      </w:r>
      <w:r w:rsidR="008A37B6"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244"/>
        <w:gridCol w:w="851"/>
        <w:gridCol w:w="992"/>
        <w:gridCol w:w="992"/>
        <w:gridCol w:w="851"/>
      </w:tblGrid>
      <w:tr w:rsidR="008A37B6" w:rsidRPr="003E5B1A" w:rsidTr="00D75E33">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8A37B6" w:rsidRPr="003E5B1A" w:rsidRDefault="008A37B6"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rsidR="008A37B6" w:rsidRPr="003E5B1A" w:rsidRDefault="008A37B6"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A37B6" w:rsidRPr="003E5B1A" w:rsidRDefault="008A37B6" w:rsidP="001806D1">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8A37B6" w:rsidRPr="003E5B1A" w:rsidRDefault="008A37B6"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8A37B6" w:rsidRPr="003E5B1A" w:rsidTr="00010077">
        <w:trPr>
          <w:trHeight w:val="662"/>
        </w:trPr>
        <w:tc>
          <w:tcPr>
            <w:tcW w:w="606" w:type="dxa"/>
            <w:vMerge/>
            <w:tcBorders>
              <w:top w:val="single" w:sz="4" w:space="0" w:color="auto"/>
              <w:left w:val="single" w:sz="4" w:space="0" w:color="auto"/>
              <w:bottom w:val="single" w:sz="4" w:space="0" w:color="auto"/>
              <w:right w:val="single" w:sz="4" w:space="0" w:color="auto"/>
            </w:tcBorders>
            <w:vAlign w:val="center"/>
          </w:tcPr>
          <w:p w:rsidR="008A37B6" w:rsidRPr="003E5B1A" w:rsidRDefault="008A37B6" w:rsidP="001806D1">
            <w:pPr>
              <w:autoSpaceDE w:val="0"/>
              <w:autoSpaceDN w:val="0"/>
              <w:adjustRightInd w:val="0"/>
              <w:jc w:val="both"/>
              <w:rPr>
                <w:rFonts w:ascii="Times New Roman" w:hAnsi="Times New Roman" w:cs="Times New Roman"/>
                <w:color w:val="000000"/>
              </w:rPr>
            </w:pPr>
          </w:p>
        </w:tc>
        <w:tc>
          <w:tcPr>
            <w:tcW w:w="5244" w:type="dxa"/>
            <w:vMerge/>
            <w:tcBorders>
              <w:top w:val="single" w:sz="4" w:space="0" w:color="auto"/>
              <w:left w:val="single" w:sz="4" w:space="0" w:color="auto"/>
              <w:bottom w:val="single" w:sz="4" w:space="0" w:color="auto"/>
              <w:right w:val="single" w:sz="4" w:space="0" w:color="auto"/>
            </w:tcBorders>
            <w:vAlign w:val="center"/>
          </w:tcPr>
          <w:p w:rsidR="008A37B6" w:rsidRPr="003E5B1A" w:rsidRDefault="008A37B6" w:rsidP="001806D1">
            <w:pPr>
              <w:autoSpaceDE w:val="0"/>
              <w:autoSpaceDN w:val="0"/>
              <w:adjustRightInd w:val="0"/>
              <w:jc w:val="both"/>
              <w:rPr>
                <w:rFonts w:ascii="Times New Roman" w:hAnsi="Times New Roman" w:cs="Times New Roman"/>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A37B6" w:rsidRPr="003E5B1A" w:rsidRDefault="008A37B6" w:rsidP="001806D1">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8A37B6" w:rsidRPr="00010077" w:rsidRDefault="008A37B6" w:rsidP="00010077">
            <w:pPr>
              <w:pStyle w:val="a3"/>
              <w:jc w:val="center"/>
              <w:rPr>
                <w:rFonts w:ascii="Times New Roman" w:hAnsi="Times New Roman" w:cs="Times New Roman"/>
                <w:sz w:val="20"/>
                <w:szCs w:val="20"/>
              </w:rPr>
            </w:pPr>
            <w:r w:rsidRPr="00010077">
              <w:rPr>
                <w:rFonts w:ascii="Times New Roman" w:hAnsi="Times New Roman" w:cs="Times New Roman"/>
                <w:sz w:val="20"/>
                <w:szCs w:val="20"/>
              </w:rPr>
              <w:t>План 2018 года</w:t>
            </w:r>
          </w:p>
        </w:tc>
        <w:tc>
          <w:tcPr>
            <w:tcW w:w="992" w:type="dxa"/>
            <w:tcBorders>
              <w:top w:val="single" w:sz="4" w:space="0" w:color="auto"/>
              <w:left w:val="single" w:sz="4" w:space="0" w:color="auto"/>
              <w:right w:val="single" w:sz="4" w:space="0" w:color="auto"/>
            </w:tcBorders>
          </w:tcPr>
          <w:p w:rsidR="008A37B6" w:rsidRPr="00010077" w:rsidRDefault="008A37B6" w:rsidP="00010077">
            <w:pPr>
              <w:pStyle w:val="a3"/>
              <w:jc w:val="center"/>
              <w:rPr>
                <w:rFonts w:ascii="Times New Roman" w:hAnsi="Times New Roman" w:cs="Times New Roman"/>
                <w:sz w:val="20"/>
                <w:szCs w:val="20"/>
              </w:rPr>
            </w:pPr>
            <w:r w:rsidRPr="00010077">
              <w:rPr>
                <w:rFonts w:ascii="Times New Roman" w:hAnsi="Times New Roman" w:cs="Times New Roman"/>
                <w:sz w:val="20"/>
                <w:szCs w:val="20"/>
              </w:rPr>
              <w:t>Факт 2018 года</w:t>
            </w:r>
          </w:p>
        </w:tc>
        <w:tc>
          <w:tcPr>
            <w:tcW w:w="851" w:type="dxa"/>
            <w:tcBorders>
              <w:top w:val="single" w:sz="4" w:space="0" w:color="auto"/>
              <w:left w:val="single" w:sz="4" w:space="0" w:color="auto"/>
              <w:right w:val="single" w:sz="4" w:space="0" w:color="auto"/>
            </w:tcBorders>
          </w:tcPr>
          <w:p w:rsidR="008A37B6" w:rsidRPr="00010077" w:rsidRDefault="008A37B6" w:rsidP="00010077">
            <w:pPr>
              <w:pStyle w:val="a3"/>
              <w:jc w:val="center"/>
              <w:rPr>
                <w:rFonts w:ascii="Times New Roman" w:hAnsi="Times New Roman" w:cs="Times New Roman"/>
                <w:sz w:val="20"/>
                <w:szCs w:val="20"/>
              </w:rPr>
            </w:pPr>
            <w:r w:rsidRPr="00010077">
              <w:rPr>
                <w:rFonts w:ascii="Times New Roman" w:hAnsi="Times New Roman" w:cs="Times New Roman"/>
                <w:sz w:val="20"/>
                <w:szCs w:val="20"/>
              </w:rPr>
              <w:t>% выполнения</w:t>
            </w:r>
          </w:p>
        </w:tc>
      </w:tr>
      <w:tr w:rsidR="008A37B6" w:rsidRPr="003E5B1A" w:rsidTr="00D75E33">
        <w:tc>
          <w:tcPr>
            <w:tcW w:w="606" w:type="dxa"/>
            <w:tcBorders>
              <w:top w:val="single" w:sz="4" w:space="0" w:color="auto"/>
              <w:left w:val="single" w:sz="4" w:space="0" w:color="auto"/>
              <w:bottom w:val="single" w:sz="4" w:space="0" w:color="auto"/>
              <w:right w:val="single" w:sz="4" w:space="0" w:color="auto"/>
            </w:tcBorders>
          </w:tcPr>
          <w:p w:rsidR="008A37B6" w:rsidRPr="00D75E33" w:rsidRDefault="008A37B6" w:rsidP="001806D1">
            <w:pPr>
              <w:autoSpaceDE w:val="0"/>
              <w:autoSpaceDN w:val="0"/>
              <w:adjustRightInd w:val="0"/>
              <w:jc w:val="both"/>
              <w:rPr>
                <w:rFonts w:ascii="Times New Roman" w:hAnsi="Times New Roman" w:cs="Times New Roman"/>
                <w:color w:val="000000"/>
                <w:sz w:val="20"/>
                <w:szCs w:val="20"/>
              </w:rPr>
            </w:pPr>
            <w:r w:rsidRPr="00D75E33">
              <w:rPr>
                <w:rFonts w:ascii="Times New Roman" w:hAnsi="Times New Roman" w:cs="Times New Roman"/>
                <w:color w:val="000000"/>
                <w:sz w:val="20"/>
                <w:szCs w:val="20"/>
              </w:rPr>
              <w:t>1.</w:t>
            </w:r>
          </w:p>
        </w:tc>
        <w:tc>
          <w:tcPr>
            <w:tcW w:w="5244" w:type="dxa"/>
            <w:tcBorders>
              <w:top w:val="single" w:sz="4" w:space="0" w:color="auto"/>
              <w:left w:val="single" w:sz="4" w:space="0" w:color="auto"/>
              <w:bottom w:val="single" w:sz="4" w:space="0" w:color="auto"/>
              <w:right w:val="single" w:sz="4" w:space="0" w:color="auto"/>
            </w:tcBorders>
          </w:tcPr>
          <w:p w:rsidR="008A37B6" w:rsidRPr="00010077" w:rsidRDefault="00F5614B" w:rsidP="001806D1">
            <w:pPr>
              <w:autoSpaceDE w:val="0"/>
              <w:snapToGrid w:val="0"/>
              <w:jc w:val="both"/>
              <w:rPr>
                <w:rFonts w:ascii="Times New Roman" w:hAnsi="Times New Roman" w:cs="Times New Roman"/>
                <w:color w:val="000000"/>
              </w:rPr>
            </w:pPr>
            <w:r w:rsidRPr="00010077">
              <w:rPr>
                <w:rFonts w:ascii="Times New Roman" w:hAnsi="Times New Roman" w:cs="Times New Roman"/>
                <w:color w:val="000000"/>
              </w:rPr>
              <w:t>К</w:t>
            </w:r>
            <w:r w:rsidR="008A37B6" w:rsidRPr="00010077">
              <w:rPr>
                <w:rFonts w:ascii="Times New Roman" w:hAnsi="Times New Roman" w:cs="Times New Roman"/>
                <w:color w:val="000000"/>
              </w:rPr>
              <w:t>оличество оздоровленных детей</w:t>
            </w:r>
          </w:p>
        </w:tc>
        <w:tc>
          <w:tcPr>
            <w:tcW w:w="851" w:type="dxa"/>
            <w:tcBorders>
              <w:top w:val="single" w:sz="4" w:space="0" w:color="auto"/>
              <w:left w:val="single" w:sz="4" w:space="0" w:color="auto"/>
              <w:bottom w:val="single" w:sz="4" w:space="0" w:color="auto"/>
              <w:right w:val="single" w:sz="4" w:space="0" w:color="auto"/>
            </w:tcBorders>
          </w:tcPr>
          <w:p w:rsidR="008A37B6" w:rsidRPr="00D75E33" w:rsidRDefault="008A37B6" w:rsidP="001806D1">
            <w:pPr>
              <w:autoSpaceDE w:val="0"/>
              <w:autoSpaceDN w:val="0"/>
              <w:adjustRightInd w:val="0"/>
              <w:jc w:val="center"/>
              <w:rPr>
                <w:rFonts w:ascii="Times New Roman" w:hAnsi="Times New Roman" w:cs="Times New Roman"/>
                <w:color w:val="000000"/>
                <w:sz w:val="20"/>
                <w:szCs w:val="20"/>
              </w:rPr>
            </w:pPr>
            <w:r w:rsidRPr="00D75E33">
              <w:rPr>
                <w:rFonts w:ascii="Times New Roman" w:hAnsi="Times New Roman" w:cs="Times New Roman"/>
                <w:color w:val="000000"/>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8A37B6" w:rsidRPr="00D75E33" w:rsidRDefault="008A37B6" w:rsidP="001806D1">
            <w:pPr>
              <w:autoSpaceDE w:val="0"/>
              <w:autoSpaceDN w:val="0"/>
              <w:adjustRightInd w:val="0"/>
              <w:jc w:val="center"/>
              <w:rPr>
                <w:rFonts w:ascii="Times New Roman" w:hAnsi="Times New Roman" w:cs="Times New Roman"/>
                <w:b/>
                <w:color w:val="000000"/>
                <w:sz w:val="20"/>
                <w:szCs w:val="20"/>
              </w:rPr>
            </w:pPr>
            <w:r w:rsidRPr="00D75E33">
              <w:rPr>
                <w:rFonts w:ascii="Times New Roman" w:hAnsi="Times New Roman" w:cs="Times New Roman"/>
                <w:b/>
                <w:color w:val="000000"/>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8A37B6" w:rsidRPr="00D75E33" w:rsidRDefault="008A37B6" w:rsidP="001806D1">
            <w:pPr>
              <w:autoSpaceDE w:val="0"/>
              <w:autoSpaceDN w:val="0"/>
              <w:adjustRightInd w:val="0"/>
              <w:jc w:val="center"/>
              <w:rPr>
                <w:rFonts w:ascii="Times New Roman" w:hAnsi="Times New Roman" w:cs="Times New Roman"/>
                <w:color w:val="000000"/>
                <w:sz w:val="20"/>
                <w:szCs w:val="20"/>
              </w:rPr>
            </w:pPr>
            <w:r w:rsidRPr="00D75E33">
              <w:rPr>
                <w:rFonts w:ascii="Times New Roman" w:hAnsi="Times New Roman" w:cs="Times New Roman"/>
                <w:color w:val="000000"/>
                <w:sz w:val="20"/>
                <w:szCs w:val="20"/>
              </w:rPr>
              <w:t>894</w:t>
            </w:r>
          </w:p>
        </w:tc>
        <w:tc>
          <w:tcPr>
            <w:tcW w:w="851" w:type="dxa"/>
            <w:tcBorders>
              <w:top w:val="single" w:sz="4" w:space="0" w:color="auto"/>
              <w:left w:val="single" w:sz="4" w:space="0" w:color="auto"/>
              <w:bottom w:val="single" w:sz="4" w:space="0" w:color="auto"/>
              <w:right w:val="single" w:sz="4" w:space="0" w:color="auto"/>
            </w:tcBorders>
          </w:tcPr>
          <w:p w:rsidR="008A37B6" w:rsidRPr="00D75E33" w:rsidRDefault="00F5614B" w:rsidP="001806D1">
            <w:pPr>
              <w:autoSpaceDE w:val="0"/>
              <w:autoSpaceDN w:val="0"/>
              <w:adjustRightInd w:val="0"/>
              <w:jc w:val="center"/>
              <w:rPr>
                <w:rFonts w:ascii="Times New Roman" w:hAnsi="Times New Roman" w:cs="Times New Roman"/>
                <w:color w:val="000000"/>
                <w:sz w:val="20"/>
                <w:szCs w:val="20"/>
              </w:rPr>
            </w:pPr>
            <w:r w:rsidRPr="00D75E33">
              <w:rPr>
                <w:rFonts w:ascii="Times New Roman" w:hAnsi="Times New Roman" w:cs="Times New Roman"/>
                <w:color w:val="000000"/>
                <w:sz w:val="20"/>
                <w:szCs w:val="20"/>
              </w:rPr>
              <w:t>99</w:t>
            </w:r>
          </w:p>
        </w:tc>
      </w:tr>
      <w:tr w:rsidR="008A37B6" w:rsidRPr="003E5B1A" w:rsidTr="00D75E33">
        <w:tc>
          <w:tcPr>
            <w:tcW w:w="606" w:type="dxa"/>
            <w:tcBorders>
              <w:top w:val="single" w:sz="4" w:space="0" w:color="auto"/>
              <w:left w:val="single" w:sz="4" w:space="0" w:color="auto"/>
              <w:bottom w:val="single" w:sz="4" w:space="0" w:color="auto"/>
              <w:right w:val="single" w:sz="4" w:space="0" w:color="auto"/>
            </w:tcBorders>
          </w:tcPr>
          <w:p w:rsidR="008A37B6" w:rsidRPr="00D75E33" w:rsidRDefault="008A37B6" w:rsidP="001806D1">
            <w:pPr>
              <w:autoSpaceDE w:val="0"/>
              <w:autoSpaceDN w:val="0"/>
              <w:adjustRightInd w:val="0"/>
              <w:jc w:val="both"/>
              <w:rPr>
                <w:rFonts w:ascii="Times New Roman" w:hAnsi="Times New Roman" w:cs="Times New Roman"/>
                <w:color w:val="000000"/>
                <w:sz w:val="20"/>
                <w:szCs w:val="20"/>
              </w:rPr>
            </w:pPr>
            <w:r w:rsidRPr="00D75E33">
              <w:rPr>
                <w:rFonts w:ascii="Times New Roman" w:hAnsi="Times New Roman" w:cs="Times New Roman"/>
                <w:color w:val="000000"/>
                <w:sz w:val="20"/>
                <w:szCs w:val="20"/>
              </w:rPr>
              <w:t xml:space="preserve">2. </w:t>
            </w:r>
          </w:p>
        </w:tc>
        <w:tc>
          <w:tcPr>
            <w:tcW w:w="5244" w:type="dxa"/>
            <w:tcBorders>
              <w:top w:val="single" w:sz="4" w:space="0" w:color="auto"/>
              <w:left w:val="single" w:sz="4" w:space="0" w:color="auto"/>
              <w:bottom w:val="single" w:sz="4" w:space="0" w:color="auto"/>
              <w:right w:val="single" w:sz="4" w:space="0" w:color="auto"/>
            </w:tcBorders>
          </w:tcPr>
          <w:p w:rsidR="008A37B6" w:rsidRPr="00010077" w:rsidRDefault="00F5614B" w:rsidP="008A37B6">
            <w:pPr>
              <w:pStyle w:val="a3"/>
              <w:rPr>
                <w:rFonts w:ascii="Times New Roman" w:hAnsi="Times New Roman" w:cs="Times New Roman"/>
              </w:rPr>
            </w:pPr>
            <w:r w:rsidRPr="00010077">
              <w:rPr>
                <w:rFonts w:ascii="Times New Roman" w:hAnsi="Times New Roman" w:cs="Times New Roman"/>
                <w:color w:val="000000"/>
              </w:rPr>
              <w:t>К</w:t>
            </w:r>
            <w:r w:rsidR="008A37B6" w:rsidRPr="00010077">
              <w:rPr>
                <w:rFonts w:ascii="Times New Roman" w:hAnsi="Times New Roman" w:cs="Times New Roman"/>
                <w:color w:val="000000"/>
              </w:rPr>
              <w:t>оличество лагерей с дневным пребыванием на базе общеобразовательных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Pr>
          <w:p w:rsidR="008A37B6" w:rsidRPr="00D75E33" w:rsidRDefault="00F5614B" w:rsidP="001806D1">
            <w:pPr>
              <w:autoSpaceDE w:val="0"/>
              <w:autoSpaceDN w:val="0"/>
              <w:adjustRightInd w:val="0"/>
              <w:jc w:val="center"/>
              <w:rPr>
                <w:rFonts w:ascii="Times New Roman" w:hAnsi="Times New Roman" w:cs="Times New Roman"/>
                <w:color w:val="000000"/>
                <w:sz w:val="20"/>
                <w:szCs w:val="20"/>
              </w:rPr>
            </w:pPr>
            <w:r w:rsidRPr="00D75E33">
              <w:rPr>
                <w:rFonts w:ascii="Times New Roman" w:hAnsi="Times New Roman" w:cs="Times New Roman"/>
                <w:color w:val="000000"/>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8A37B6" w:rsidRPr="00D75E33" w:rsidRDefault="008A37B6" w:rsidP="001806D1">
            <w:pPr>
              <w:autoSpaceDE w:val="0"/>
              <w:autoSpaceDN w:val="0"/>
              <w:adjustRightInd w:val="0"/>
              <w:jc w:val="center"/>
              <w:rPr>
                <w:rFonts w:ascii="Times New Roman" w:hAnsi="Times New Roman" w:cs="Times New Roman"/>
                <w:b/>
                <w:color w:val="000000"/>
                <w:sz w:val="20"/>
                <w:szCs w:val="20"/>
              </w:rPr>
            </w:pPr>
            <w:r w:rsidRPr="00D75E33">
              <w:rPr>
                <w:rFonts w:ascii="Times New Roman" w:hAnsi="Times New Roman" w:cs="Times New Roman"/>
                <w:b/>
                <w:color w:val="000000"/>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8A37B6" w:rsidRPr="00D75E33" w:rsidRDefault="008A37B6" w:rsidP="001806D1">
            <w:pPr>
              <w:autoSpaceDE w:val="0"/>
              <w:autoSpaceDN w:val="0"/>
              <w:adjustRightInd w:val="0"/>
              <w:jc w:val="center"/>
              <w:rPr>
                <w:rFonts w:ascii="Times New Roman" w:hAnsi="Times New Roman" w:cs="Times New Roman"/>
                <w:color w:val="000000"/>
                <w:sz w:val="20"/>
                <w:szCs w:val="20"/>
              </w:rPr>
            </w:pPr>
            <w:r w:rsidRPr="00D75E33">
              <w:rPr>
                <w:rFonts w:ascii="Times New Roman" w:hAnsi="Times New Roman" w:cs="Times New Roman"/>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8A37B6" w:rsidRPr="00D75E33" w:rsidRDefault="00F5614B" w:rsidP="001806D1">
            <w:pPr>
              <w:autoSpaceDE w:val="0"/>
              <w:autoSpaceDN w:val="0"/>
              <w:adjustRightInd w:val="0"/>
              <w:jc w:val="center"/>
              <w:rPr>
                <w:rFonts w:ascii="Times New Roman" w:hAnsi="Times New Roman" w:cs="Times New Roman"/>
                <w:color w:val="000000"/>
                <w:sz w:val="20"/>
                <w:szCs w:val="20"/>
              </w:rPr>
            </w:pPr>
            <w:r w:rsidRPr="00D75E33">
              <w:rPr>
                <w:rFonts w:ascii="Times New Roman" w:hAnsi="Times New Roman" w:cs="Times New Roman"/>
                <w:color w:val="000000"/>
                <w:sz w:val="20"/>
                <w:szCs w:val="20"/>
              </w:rPr>
              <w:t>108</w:t>
            </w:r>
          </w:p>
        </w:tc>
      </w:tr>
      <w:tr w:rsidR="008A37B6" w:rsidRPr="003E5B1A" w:rsidTr="00D75E33">
        <w:tc>
          <w:tcPr>
            <w:tcW w:w="606" w:type="dxa"/>
            <w:tcBorders>
              <w:top w:val="single" w:sz="4" w:space="0" w:color="auto"/>
              <w:left w:val="single" w:sz="4" w:space="0" w:color="auto"/>
              <w:bottom w:val="single" w:sz="4" w:space="0" w:color="auto"/>
              <w:right w:val="single" w:sz="4" w:space="0" w:color="auto"/>
            </w:tcBorders>
          </w:tcPr>
          <w:p w:rsidR="008A37B6" w:rsidRPr="00D75E33" w:rsidRDefault="008A37B6" w:rsidP="001806D1">
            <w:pPr>
              <w:autoSpaceDE w:val="0"/>
              <w:autoSpaceDN w:val="0"/>
              <w:adjustRightInd w:val="0"/>
              <w:jc w:val="both"/>
              <w:rPr>
                <w:rFonts w:ascii="Times New Roman" w:hAnsi="Times New Roman" w:cs="Times New Roman"/>
                <w:color w:val="000000"/>
                <w:sz w:val="20"/>
                <w:szCs w:val="20"/>
              </w:rPr>
            </w:pPr>
            <w:r w:rsidRPr="00D75E33">
              <w:rPr>
                <w:rFonts w:ascii="Times New Roman" w:hAnsi="Times New Roman" w:cs="Times New Roman"/>
                <w:color w:val="000000"/>
                <w:sz w:val="20"/>
                <w:szCs w:val="20"/>
              </w:rPr>
              <w:t>3.</w:t>
            </w:r>
          </w:p>
        </w:tc>
        <w:tc>
          <w:tcPr>
            <w:tcW w:w="5244" w:type="dxa"/>
            <w:tcBorders>
              <w:top w:val="single" w:sz="4" w:space="0" w:color="auto"/>
              <w:left w:val="single" w:sz="4" w:space="0" w:color="auto"/>
              <w:bottom w:val="single" w:sz="4" w:space="0" w:color="auto"/>
              <w:right w:val="single" w:sz="4" w:space="0" w:color="auto"/>
            </w:tcBorders>
          </w:tcPr>
          <w:p w:rsidR="008A37B6" w:rsidRPr="00010077" w:rsidRDefault="008A37B6" w:rsidP="00F5614B">
            <w:pPr>
              <w:autoSpaceDE w:val="0"/>
              <w:snapToGrid w:val="0"/>
              <w:jc w:val="both"/>
              <w:rPr>
                <w:rFonts w:ascii="Times New Roman" w:hAnsi="Times New Roman" w:cs="Times New Roman"/>
                <w:color w:val="000000"/>
              </w:rPr>
            </w:pPr>
            <w:r w:rsidRPr="00010077">
              <w:rPr>
                <w:rFonts w:ascii="Times New Roman" w:hAnsi="Times New Roman" w:cs="Times New Roman"/>
                <w:color w:val="000000"/>
              </w:rPr>
              <w:t>Количество несовершеннолетних, охваченных трудовой занятостью</w:t>
            </w:r>
          </w:p>
        </w:tc>
        <w:tc>
          <w:tcPr>
            <w:tcW w:w="851" w:type="dxa"/>
            <w:tcBorders>
              <w:top w:val="single" w:sz="4" w:space="0" w:color="auto"/>
              <w:left w:val="single" w:sz="4" w:space="0" w:color="auto"/>
              <w:bottom w:val="single" w:sz="4" w:space="0" w:color="auto"/>
              <w:right w:val="single" w:sz="4" w:space="0" w:color="auto"/>
            </w:tcBorders>
          </w:tcPr>
          <w:p w:rsidR="008A37B6" w:rsidRPr="00D75E33" w:rsidRDefault="00F5614B" w:rsidP="001806D1">
            <w:pPr>
              <w:autoSpaceDE w:val="0"/>
              <w:autoSpaceDN w:val="0"/>
              <w:adjustRightInd w:val="0"/>
              <w:jc w:val="center"/>
              <w:rPr>
                <w:rFonts w:ascii="Times New Roman" w:hAnsi="Times New Roman" w:cs="Times New Roman"/>
                <w:color w:val="000000"/>
                <w:sz w:val="20"/>
                <w:szCs w:val="20"/>
              </w:rPr>
            </w:pPr>
            <w:r w:rsidRPr="00D75E33">
              <w:rPr>
                <w:rFonts w:ascii="Times New Roman" w:hAnsi="Times New Roman" w:cs="Times New Roman"/>
                <w:color w:val="000000"/>
                <w:sz w:val="20"/>
                <w:szCs w:val="20"/>
              </w:rPr>
              <w:t>Чел.</w:t>
            </w:r>
          </w:p>
        </w:tc>
        <w:tc>
          <w:tcPr>
            <w:tcW w:w="992" w:type="dxa"/>
            <w:tcBorders>
              <w:top w:val="single" w:sz="4" w:space="0" w:color="auto"/>
              <w:left w:val="single" w:sz="4" w:space="0" w:color="auto"/>
              <w:bottom w:val="single" w:sz="4" w:space="0" w:color="auto"/>
              <w:right w:val="single" w:sz="4" w:space="0" w:color="auto"/>
            </w:tcBorders>
          </w:tcPr>
          <w:p w:rsidR="008A37B6" w:rsidRPr="00D75E33" w:rsidRDefault="00F5614B" w:rsidP="001806D1">
            <w:pPr>
              <w:autoSpaceDE w:val="0"/>
              <w:autoSpaceDN w:val="0"/>
              <w:adjustRightInd w:val="0"/>
              <w:jc w:val="center"/>
              <w:rPr>
                <w:rFonts w:ascii="Times New Roman" w:hAnsi="Times New Roman" w:cs="Times New Roman"/>
                <w:b/>
                <w:color w:val="000000"/>
                <w:sz w:val="20"/>
                <w:szCs w:val="20"/>
              </w:rPr>
            </w:pPr>
            <w:r w:rsidRPr="00D75E33">
              <w:rPr>
                <w:rFonts w:ascii="Times New Roman" w:hAnsi="Times New Roman" w:cs="Times New Roman"/>
                <w:b/>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8A37B6" w:rsidRPr="00D75E33" w:rsidRDefault="00F5614B" w:rsidP="001806D1">
            <w:pPr>
              <w:autoSpaceDE w:val="0"/>
              <w:autoSpaceDN w:val="0"/>
              <w:adjustRightInd w:val="0"/>
              <w:jc w:val="center"/>
              <w:rPr>
                <w:rFonts w:ascii="Times New Roman" w:hAnsi="Times New Roman" w:cs="Times New Roman"/>
                <w:color w:val="000000"/>
                <w:sz w:val="20"/>
                <w:szCs w:val="20"/>
              </w:rPr>
            </w:pPr>
            <w:r w:rsidRPr="00D75E33">
              <w:rPr>
                <w:rFonts w:ascii="Times New Roman" w:hAnsi="Times New Roman" w:cs="Times New Roman"/>
                <w:color w:val="000000"/>
                <w:sz w:val="20"/>
                <w:szCs w:val="20"/>
              </w:rPr>
              <w:t>143</w:t>
            </w:r>
          </w:p>
        </w:tc>
        <w:tc>
          <w:tcPr>
            <w:tcW w:w="851" w:type="dxa"/>
            <w:tcBorders>
              <w:top w:val="single" w:sz="4" w:space="0" w:color="auto"/>
              <w:left w:val="single" w:sz="4" w:space="0" w:color="auto"/>
              <w:bottom w:val="single" w:sz="4" w:space="0" w:color="auto"/>
              <w:right w:val="single" w:sz="4" w:space="0" w:color="auto"/>
            </w:tcBorders>
          </w:tcPr>
          <w:p w:rsidR="008A37B6" w:rsidRPr="00D75E33" w:rsidRDefault="00F5614B" w:rsidP="001806D1">
            <w:pPr>
              <w:autoSpaceDE w:val="0"/>
              <w:autoSpaceDN w:val="0"/>
              <w:adjustRightInd w:val="0"/>
              <w:jc w:val="center"/>
              <w:rPr>
                <w:rFonts w:ascii="Times New Roman" w:hAnsi="Times New Roman" w:cs="Times New Roman"/>
                <w:color w:val="000000"/>
                <w:sz w:val="20"/>
                <w:szCs w:val="20"/>
              </w:rPr>
            </w:pPr>
            <w:r w:rsidRPr="00D75E33">
              <w:rPr>
                <w:rFonts w:ascii="Times New Roman" w:hAnsi="Times New Roman" w:cs="Times New Roman"/>
                <w:color w:val="000000"/>
                <w:sz w:val="20"/>
                <w:szCs w:val="20"/>
              </w:rPr>
              <w:t>95</w:t>
            </w:r>
          </w:p>
        </w:tc>
      </w:tr>
    </w:tbl>
    <w:p w:rsidR="008A37B6" w:rsidRPr="00BA2145" w:rsidRDefault="00E879F4" w:rsidP="00010077">
      <w:pPr>
        <w:pStyle w:val="a3"/>
        <w:tabs>
          <w:tab w:val="left" w:pos="709"/>
        </w:tabs>
        <w:jc w:val="both"/>
        <w:rPr>
          <w:rFonts w:ascii="Times New Roman" w:hAnsi="Times New Roman" w:cs="Times New Roman"/>
          <w:color w:val="000000"/>
          <w:sz w:val="28"/>
          <w:szCs w:val="28"/>
        </w:rPr>
      </w:pPr>
      <w:r>
        <w:rPr>
          <w:rFonts w:ascii="Times New Roman" w:hAnsi="Times New Roman" w:cs="Times New Roman"/>
          <w:color w:val="000000"/>
          <w:sz w:val="26"/>
          <w:szCs w:val="26"/>
        </w:rPr>
        <w:t xml:space="preserve">            </w:t>
      </w:r>
      <w:r w:rsidR="00F5614B" w:rsidRPr="00BA2145">
        <w:rPr>
          <w:rFonts w:ascii="Times New Roman" w:hAnsi="Times New Roman" w:cs="Times New Roman"/>
          <w:color w:val="000000"/>
          <w:sz w:val="28"/>
          <w:szCs w:val="28"/>
        </w:rPr>
        <w:t>Количество оздоровленных детей</w:t>
      </w:r>
      <w:r w:rsidR="00F5614B" w:rsidRPr="00BA2145">
        <w:rPr>
          <w:rFonts w:ascii="Times New Roman" w:hAnsi="Times New Roman" w:cs="Times New Roman"/>
          <w:sz w:val="28"/>
          <w:szCs w:val="28"/>
        </w:rPr>
        <w:t xml:space="preserve"> составило 99 % от запланированного количества, так как в МБУ Качугский ДЛОД «Лена» было запланировано 200 путевок, а заявка с КЦСОН была сделана на 194 путевки.</w:t>
      </w:r>
      <w:r w:rsidR="00F5614B" w:rsidRPr="00BA2145">
        <w:rPr>
          <w:rFonts w:ascii="Times New Roman" w:hAnsi="Times New Roman" w:cs="Times New Roman"/>
          <w:color w:val="000000"/>
          <w:sz w:val="28"/>
          <w:szCs w:val="28"/>
        </w:rPr>
        <w:t xml:space="preserve"> Показатель «Количество несовершеннолетних, охваченных трудовой занятостью» выполнен на 95 %, так как </w:t>
      </w:r>
      <w:r w:rsidR="00F5614B" w:rsidRPr="00BA2145">
        <w:rPr>
          <w:rFonts w:ascii="Times New Roman" w:hAnsi="Times New Roman" w:cs="Times New Roman"/>
          <w:sz w:val="28"/>
          <w:szCs w:val="28"/>
        </w:rPr>
        <w:t>7 детей из числа школьников отказались от трудовой занятости в августе 2018 года.</w:t>
      </w:r>
      <w:r w:rsidR="00010077" w:rsidRPr="00BA2145">
        <w:rPr>
          <w:rFonts w:ascii="Times New Roman" w:hAnsi="Times New Roman" w:cs="Times New Roman"/>
          <w:color w:val="000000"/>
          <w:sz w:val="28"/>
          <w:szCs w:val="28"/>
        </w:rPr>
        <w:t xml:space="preserve"> </w:t>
      </w:r>
      <w:r w:rsidR="008A37B6" w:rsidRPr="00BA2145">
        <w:rPr>
          <w:rFonts w:ascii="Times New Roman" w:hAnsi="Times New Roman" w:cs="Times New Roman"/>
          <w:sz w:val="28"/>
          <w:szCs w:val="28"/>
        </w:rPr>
        <w:t xml:space="preserve">В результате анализа реализованных </w:t>
      </w:r>
      <w:r w:rsidR="008A37B6" w:rsidRPr="00BA2145">
        <w:rPr>
          <w:rFonts w:ascii="Times New Roman" w:hAnsi="Times New Roman" w:cs="Times New Roman"/>
          <w:sz w:val="28"/>
          <w:szCs w:val="28"/>
        </w:rPr>
        <w:lastRenderedPageBreak/>
        <w:t xml:space="preserve">мероприятий и целевых показателей  сделано заключение, что в 2018 году программа реализовывалась </w:t>
      </w:r>
      <w:r w:rsidR="00F5614B" w:rsidRPr="00BA2145">
        <w:rPr>
          <w:rFonts w:ascii="Times New Roman" w:hAnsi="Times New Roman" w:cs="Times New Roman"/>
          <w:sz w:val="28"/>
          <w:szCs w:val="28"/>
        </w:rPr>
        <w:t>эффективно.</w:t>
      </w:r>
    </w:p>
    <w:p w:rsidR="008A37B6" w:rsidRPr="00BA2145" w:rsidRDefault="00E879F4" w:rsidP="00E879F4">
      <w:pPr>
        <w:pStyle w:val="a3"/>
        <w:tabs>
          <w:tab w:val="left" w:pos="709"/>
        </w:tabs>
        <w:jc w:val="both"/>
        <w:rPr>
          <w:rFonts w:ascii="Times New Roman" w:hAnsi="Times New Roman" w:cs="Times New Roman"/>
          <w:sz w:val="28"/>
          <w:szCs w:val="28"/>
        </w:rPr>
      </w:pPr>
      <w:r w:rsidRPr="00BA2145">
        <w:rPr>
          <w:rFonts w:ascii="Times New Roman" w:hAnsi="Times New Roman" w:cs="Times New Roman"/>
          <w:color w:val="000000"/>
          <w:sz w:val="28"/>
          <w:szCs w:val="28"/>
        </w:rPr>
        <w:t xml:space="preserve">            </w:t>
      </w:r>
      <w:r w:rsidR="008A37B6" w:rsidRPr="00BA2145">
        <w:rPr>
          <w:rFonts w:ascii="Times New Roman" w:hAnsi="Times New Roman" w:cs="Times New Roman"/>
          <w:color w:val="000000"/>
          <w:sz w:val="28"/>
          <w:szCs w:val="28"/>
        </w:rPr>
        <w:t>Сро</w:t>
      </w:r>
      <w:r w:rsidR="00F5614B" w:rsidRPr="00BA2145">
        <w:rPr>
          <w:rFonts w:ascii="Times New Roman" w:hAnsi="Times New Roman" w:cs="Times New Roman"/>
          <w:color w:val="000000"/>
          <w:sz w:val="28"/>
          <w:szCs w:val="28"/>
        </w:rPr>
        <w:t>к действия программы завершился в 2018</w:t>
      </w:r>
      <w:r w:rsidR="008A37B6" w:rsidRPr="00BA2145">
        <w:rPr>
          <w:rFonts w:ascii="Times New Roman" w:hAnsi="Times New Roman" w:cs="Times New Roman"/>
          <w:color w:val="000000"/>
          <w:sz w:val="28"/>
          <w:szCs w:val="28"/>
        </w:rPr>
        <w:t xml:space="preserve"> году, </w:t>
      </w:r>
      <w:r w:rsidR="00F5614B" w:rsidRPr="00BA2145">
        <w:rPr>
          <w:rFonts w:ascii="Times New Roman" w:hAnsi="Times New Roman" w:cs="Times New Roman"/>
          <w:color w:val="000000"/>
          <w:sz w:val="28"/>
          <w:szCs w:val="28"/>
        </w:rPr>
        <w:t xml:space="preserve">в октябре 2018 года была </w:t>
      </w:r>
      <w:r w:rsidR="008A37B6" w:rsidRPr="00BA2145">
        <w:rPr>
          <w:rFonts w:ascii="Times New Roman" w:hAnsi="Times New Roman" w:cs="Times New Roman"/>
          <w:color w:val="000000"/>
          <w:sz w:val="28"/>
          <w:szCs w:val="28"/>
        </w:rPr>
        <w:t xml:space="preserve">утверждена </w:t>
      </w:r>
      <w:r w:rsidR="008A37B6" w:rsidRPr="00BA2145">
        <w:rPr>
          <w:rFonts w:ascii="Times New Roman" w:hAnsi="Times New Roman" w:cs="Times New Roman"/>
          <w:sz w:val="28"/>
          <w:szCs w:val="28"/>
        </w:rPr>
        <w:t xml:space="preserve">Ведомственная целевая программа </w:t>
      </w:r>
      <w:r w:rsidR="00F5614B" w:rsidRPr="00BA2145">
        <w:rPr>
          <w:rFonts w:ascii="Times New Roman" w:hAnsi="Times New Roman" w:cs="Times New Roman"/>
          <w:sz w:val="28"/>
          <w:szCs w:val="28"/>
        </w:rPr>
        <w:t xml:space="preserve">«Организация отдыха, оздоровления и занятости детей в </w:t>
      </w:r>
      <w:proofErr w:type="spellStart"/>
      <w:r w:rsidR="00F5614B" w:rsidRPr="00BA2145">
        <w:rPr>
          <w:rFonts w:ascii="Times New Roman" w:hAnsi="Times New Roman" w:cs="Times New Roman"/>
          <w:sz w:val="28"/>
          <w:szCs w:val="28"/>
        </w:rPr>
        <w:t>Качугском</w:t>
      </w:r>
      <w:proofErr w:type="spellEnd"/>
      <w:r w:rsidR="00F5614B" w:rsidRPr="00BA2145">
        <w:rPr>
          <w:rFonts w:ascii="Times New Roman" w:hAnsi="Times New Roman" w:cs="Times New Roman"/>
          <w:sz w:val="28"/>
          <w:szCs w:val="28"/>
        </w:rPr>
        <w:t xml:space="preserve"> районе» на 2019</w:t>
      </w:r>
      <w:r w:rsidR="00451DE5" w:rsidRPr="00BA2145">
        <w:rPr>
          <w:rFonts w:ascii="Times New Roman" w:hAnsi="Times New Roman" w:cs="Times New Roman"/>
          <w:sz w:val="28"/>
          <w:szCs w:val="28"/>
        </w:rPr>
        <w:t xml:space="preserve"> </w:t>
      </w:r>
      <w:r w:rsidR="00F5614B" w:rsidRPr="00BA2145">
        <w:rPr>
          <w:rFonts w:ascii="Times New Roman" w:hAnsi="Times New Roman" w:cs="Times New Roman"/>
          <w:sz w:val="28"/>
          <w:szCs w:val="28"/>
        </w:rPr>
        <w:t>– 2020 годы».</w:t>
      </w:r>
    </w:p>
    <w:p w:rsidR="00F5614B" w:rsidRPr="00BA2145" w:rsidRDefault="00F5614B" w:rsidP="00D75E33">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D75E33">
        <w:rPr>
          <w:rFonts w:ascii="Times New Roman" w:hAnsi="Times New Roman" w:cs="Times New Roman"/>
          <w:sz w:val="26"/>
          <w:szCs w:val="26"/>
        </w:rPr>
        <w:t xml:space="preserve">   </w:t>
      </w:r>
      <w:r w:rsidRPr="00BA2145">
        <w:rPr>
          <w:rFonts w:ascii="Times New Roman" w:hAnsi="Times New Roman" w:cs="Times New Roman"/>
          <w:sz w:val="28"/>
          <w:szCs w:val="28"/>
        </w:rPr>
        <w:t>В текущем году на финансирование программы запланировано</w:t>
      </w:r>
      <w:r w:rsidR="00451DE5" w:rsidRPr="00BA2145">
        <w:rPr>
          <w:rFonts w:ascii="Times New Roman" w:hAnsi="Times New Roman" w:cs="Times New Roman"/>
          <w:sz w:val="28"/>
          <w:szCs w:val="28"/>
        </w:rPr>
        <w:t xml:space="preserve"> </w:t>
      </w:r>
      <w:r w:rsidR="00D75E33" w:rsidRPr="00BA2145">
        <w:rPr>
          <w:rFonts w:ascii="Times New Roman" w:hAnsi="Times New Roman" w:cs="Times New Roman"/>
          <w:sz w:val="28"/>
          <w:szCs w:val="28"/>
        </w:rPr>
        <w:t>893,6</w:t>
      </w:r>
      <w:r w:rsidRPr="00BA2145">
        <w:rPr>
          <w:rFonts w:ascii="Times New Roman" w:hAnsi="Times New Roman" w:cs="Times New Roman"/>
          <w:sz w:val="28"/>
          <w:szCs w:val="28"/>
        </w:rPr>
        <w:t xml:space="preserve"> тыс. руб. Суммы выделенных средств достаточно для эффективной реализации запланированных мероприятий.</w:t>
      </w:r>
    </w:p>
    <w:p w:rsidR="00010077" w:rsidRPr="00BA2145" w:rsidRDefault="00010077" w:rsidP="008A37B6">
      <w:pPr>
        <w:pStyle w:val="a3"/>
        <w:jc w:val="both"/>
        <w:rPr>
          <w:rFonts w:ascii="Times New Roman" w:hAnsi="Times New Roman" w:cs="Times New Roman"/>
          <w:sz w:val="28"/>
          <w:szCs w:val="28"/>
        </w:rPr>
      </w:pPr>
    </w:p>
    <w:p w:rsidR="00162839" w:rsidRPr="00BA2145" w:rsidRDefault="00BA2145" w:rsidP="00BA2145">
      <w:pPr>
        <w:pStyle w:val="a3"/>
        <w:jc w:val="both"/>
        <w:rPr>
          <w:rFonts w:ascii="Times New Roman" w:hAnsi="Times New Roman" w:cs="Times New Roman"/>
          <w:b/>
          <w:sz w:val="28"/>
          <w:szCs w:val="28"/>
        </w:rPr>
      </w:pPr>
      <w:r w:rsidRPr="00BA2145">
        <w:rPr>
          <w:rFonts w:ascii="Times New Roman" w:hAnsi="Times New Roman" w:cs="Times New Roman"/>
          <w:b/>
          <w:sz w:val="28"/>
          <w:szCs w:val="28"/>
        </w:rPr>
        <w:t>21. Ведомственная целевая  программа</w:t>
      </w:r>
      <w:r>
        <w:rPr>
          <w:rFonts w:ascii="Times New Roman" w:hAnsi="Times New Roman" w:cs="Times New Roman"/>
          <w:b/>
          <w:sz w:val="28"/>
          <w:szCs w:val="28"/>
        </w:rPr>
        <w:t xml:space="preserve"> </w:t>
      </w:r>
      <w:r w:rsidR="00162839" w:rsidRPr="00BA2145">
        <w:rPr>
          <w:rFonts w:ascii="Times New Roman" w:hAnsi="Times New Roman" w:cs="Times New Roman"/>
          <w:b/>
          <w:sz w:val="28"/>
          <w:szCs w:val="28"/>
        </w:rPr>
        <w:t>«Энергосбережение и повышение энергетической эффективности в муниципальном образовании «Качугский район»</w:t>
      </w:r>
      <w:bookmarkStart w:id="0" w:name="_GoBack"/>
      <w:bookmarkEnd w:id="0"/>
      <w:r w:rsidR="00162839" w:rsidRPr="00BA2145">
        <w:rPr>
          <w:rFonts w:ascii="Times New Roman" w:hAnsi="Times New Roman" w:cs="Times New Roman"/>
          <w:b/>
          <w:sz w:val="28"/>
          <w:szCs w:val="28"/>
        </w:rPr>
        <w:t xml:space="preserve"> на 2017-2021 годы»</w:t>
      </w:r>
      <w:r w:rsidR="00162839">
        <w:rPr>
          <w:rFonts w:ascii="Times New Roman" w:hAnsi="Times New Roman" w:cs="Times New Roman"/>
          <w:sz w:val="26"/>
          <w:szCs w:val="26"/>
        </w:rPr>
        <w:t xml:space="preserve"> </w:t>
      </w:r>
    </w:p>
    <w:p w:rsidR="00162839" w:rsidRPr="00B76CC9" w:rsidRDefault="00162839" w:rsidP="00BA2145">
      <w:pPr>
        <w:pStyle w:val="a3"/>
        <w:jc w:val="both"/>
        <w:rPr>
          <w:rFonts w:ascii="Times New Roman" w:hAnsi="Times New Roman" w:cs="Times New Roman"/>
          <w:color w:val="000000"/>
          <w:sz w:val="26"/>
          <w:szCs w:val="26"/>
        </w:rPr>
      </w:pPr>
    </w:p>
    <w:p w:rsidR="004206C9" w:rsidRPr="00BA2145" w:rsidRDefault="00555576" w:rsidP="00BA2145">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4206C9" w:rsidRPr="00BA2145">
        <w:rPr>
          <w:rFonts w:ascii="Times New Roman" w:hAnsi="Times New Roman" w:cs="Times New Roman"/>
          <w:sz w:val="28"/>
          <w:szCs w:val="28"/>
        </w:rPr>
        <w:t>В 2018 году на реализацию мероприятий программы было запланировано 38,0 тыс</w:t>
      </w:r>
      <w:proofErr w:type="gramStart"/>
      <w:r w:rsidR="004206C9" w:rsidRPr="00BA2145">
        <w:rPr>
          <w:rFonts w:ascii="Times New Roman" w:hAnsi="Times New Roman" w:cs="Times New Roman"/>
          <w:sz w:val="28"/>
          <w:szCs w:val="28"/>
        </w:rPr>
        <w:t>.р</w:t>
      </w:r>
      <w:proofErr w:type="gramEnd"/>
      <w:r w:rsidR="004206C9" w:rsidRPr="00BA2145">
        <w:rPr>
          <w:rFonts w:ascii="Times New Roman" w:hAnsi="Times New Roman" w:cs="Times New Roman"/>
          <w:sz w:val="28"/>
          <w:szCs w:val="28"/>
        </w:rPr>
        <w:t xml:space="preserve">уб., </w:t>
      </w:r>
      <w:r w:rsidR="00BA2145">
        <w:rPr>
          <w:rFonts w:ascii="Times New Roman" w:hAnsi="Times New Roman" w:cs="Times New Roman"/>
          <w:sz w:val="28"/>
          <w:szCs w:val="28"/>
        </w:rPr>
        <w:t>ф</w:t>
      </w:r>
      <w:r w:rsidR="004206C9" w:rsidRPr="00BA2145">
        <w:rPr>
          <w:rFonts w:ascii="Times New Roman" w:hAnsi="Times New Roman" w:cs="Times New Roman"/>
          <w:sz w:val="28"/>
          <w:szCs w:val="28"/>
        </w:rPr>
        <w:t xml:space="preserve">актически израсходовано средств на реализацию программы 38,0 тыс. руб., исполнение – 100%. Выделенные средства израсходованы на замену </w:t>
      </w:r>
      <w:proofErr w:type="spellStart"/>
      <w:r w:rsidR="004206C9" w:rsidRPr="00BA2145">
        <w:rPr>
          <w:rFonts w:ascii="Times New Roman" w:hAnsi="Times New Roman" w:cs="Times New Roman"/>
          <w:sz w:val="28"/>
          <w:szCs w:val="28"/>
        </w:rPr>
        <w:t>люминисцентных</w:t>
      </w:r>
      <w:proofErr w:type="spellEnd"/>
      <w:r w:rsidR="004206C9" w:rsidRPr="00BA2145">
        <w:rPr>
          <w:rFonts w:ascii="Times New Roman" w:hAnsi="Times New Roman" w:cs="Times New Roman"/>
          <w:sz w:val="28"/>
          <w:szCs w:val="28"/>
        </w:rPr>
        <w:t xml:space="preserve"> ламп на более экономичные светодиодные лампы в здании администрации муниципального района (30,0 тыс.руб.), на распространение через СМИ информации о мероприятиях и способах сбережения энергии (3,0 тыс.руб.), на организацию обучения специалистов знаниям в области энергосбережения (5,0 тыс.руб.).      </w:t>
      </w:r>
    </w:p>
    <w:p w:rsidR="00BA2145" w:rsidRDefault="00BA2145" w:rsidP="00BA2145">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4206C9" w:rsidRPr="00BA2145">
        <w:rPr>
          <w:rFonts w:ascii="Times New Roman" w:hAnsi="Times New Roman" w:cs="Times New Roman"/>
          <w:sz w:val="28"/>
          <w:szCs w:val="28"/>
        </w:rPr>
        <w:t xml:space="preserve">Мероприятия исполнены в полном объеме.      </w:t>
      </w:r>
      <w:r>
        <w:rPr>
          <w:rFonts w:ascii="Times New Roman" w:hAnsi="Times New Roman" w:cs="Times New Roman"/>
          <w:sz w:val="28"/>
          <w:szCs w:val="28"/>
        </w:rPr>
        <w:t xml:space="preserve"> </w:t>
      </w:r>
    </w:p>
    <w:p w:rsidR="004206C9" w:rsidRPr="00032BDF" w:rsidRDefault="00133CC8" w:rsidP="00BA2145">
      <w:pPr>
        <w:pStyle w:val="a3"/>
        <w:tabs>
          <w:tab w:val="left" w:pos="709"/>
        </w:tabs>
        <w:jc w:val="both"/>
        <w:rPr>
          <w:rFonts w:ascii="Times New Roman" w:hAnsi="Times New Roman" w:cs="Times New Roman"/>
          <w:sz w:val="26"/>
          <w:szCs w:val="26"/>
        </w:rPr>
      </w:pPr>
      <w:r>
        <w:rPr>
          <w:rFonts w:ascii="Times New Roman" w:hAnsi="Times New Roman" w:cs="Times New Roman"/>
          <w:sz w:val="28"/>
          <w:szCs w:val="28"/>
        </w:rPr>
        <w:t xml:space="preserve">     </w:t>
      </w:r>
      <w:r w:rsidR="00BA2145">
        <w:rPr>
          <w:rFonts w:ascii="Times New Roman" w:hAnsi="Times New Roman" w:cs="Times New Roman"/>
          <w:sz w:val="28"/>
          <w:szCs w:val="28"/>
        </w:rPr>
        <w:t xml:space="preserve">   </w:t>
      </w:r>
      <w:r w:rsidR="004206C9" w:rsidRPr="00BA2145">
        <w:rPr>
          <w:rFonts w:ascii="Times New Roman" w:hAnsi="Times New Roman" w:cs="Times New Roman"/>
          <w:sz w:val="28"/>
          <w:szCs w:val="28"/>
        </w:rPr>
        <w:t>Анализ исполнения целевых показателей программы в 2018 году</w:t>
      </w:r>
      <w:r w:rsidR="004206C9" w:rsidRPr="00032BDF">
        <w:rPr>
          <w:rFonts w:ascii="Times New Roman" w:hAnsi="Times New Roman" w:cs="Times New Roman"/>
          <w:sz w:val="26"/>
          <w:szCs w:val="26"/>
        </w:rPr>
        <w:t xml:space="preserve"> </w:t>
      </w:r>
    </w:p>
    <w:tbl>
      <w:tblPr>
        <w:tblW w:w="10103"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1418"/>
      </w:tblGrid>
      <w:tr w:rsidR="004206C9" w:rsidRPr="003E5B1A" w:rsidTr="001978F3">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4206C9" w:rsidRPr="003E5B1A" w:rsidRDefault="004206C9" w:rsidP="001978F3">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spellStart"/>
            <w:proofErr w:type="gramStart"/>
            <w:r w:rsidRPr="003E5B1A">
              <w:rPr>
                <w:rFonts w:ascii="Times New Roman" w:hAnsi="Times New Roman" w:cs="Times New Roman"/>
                <w:color w:val="000000"/>
              </w:rPr>
              <w:t>п</w:t>
            </w:r>
            <w:proofErr w:type="spellEnd"/>
            <w:proofErr w:type="gramEnd"/>
            <w:r w:rsidRPr="003E5B1A">
              <w:rPr>
                <w:rFonts w:ascii="Times New Roman" w:hAnsi="Times New Roman" w:cs="Times New Roman"/>
                <w:color w:val="000000"/>
              </w:rPr>
              <w:t>/</w:t>
            </w:r>
            <w:proofErr w:type="spellStart"/>
            <w:r w:rsidRPr="003E5B1A">
              <w:rPr>
                <w:rFonts w:ascii="Times New Roman" w:hAnsi="Times New Roman" w:cs="Times New Roman"/>
                <w:color w:val="000000"/>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4206C9" w:rsidRPr="003E5B1A" w:rsidRDefault="004206C9" w:rsidP="001978F3">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206C9" w:rsidRPr="003E5B1A" w:rsidRDefault="004206C9" w:rsidP="001978F3">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3402" w:type="dxa"/>
            <w:gridSpan w:val="3"/>
            <w:tcBorders>
              <w:top w:val="single" w:sz="4" w:space="0" w:color="auto"/>
              <w:left w:val="single" w:sz="4" w:space="0" w:color="auto"/>
              <w:bottom w:val="single" w:sz="4" w:space="0" w:color="auto"/>
              <w:right w:val="single" w:sz="4" w:space="0" w:color="auto"/>
            </w:tcBorders>
          </w:tcPr>
          <w:p w:rsidR="004206C9" w:rsidRPr="003E5B1A" w:rsidRDefault="004206C9" w:rsidP="001978F3">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4206C9" w:rsidRPr="003E5B1A" w:rsidTr="001978F3">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4206C9" w:rsidRPr="003E5B1A" w:rsidRDefault="004206C9" w:rsidP="001978F3">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4206C9" w:rsidRPr="003E5B1A" w:rsidRDefault="004206C9" w:rsidP="001978F3">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206C9" w:rsidRPr="003E5B1A" w:rsidRDefault="004206C9" w:rsidP="001978F3">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4206C9" w:rsidRPr="003E5B1A" w:rsidRDefault="004206C9" w:rsidP="001978F3">
            <w:pPr>
              <w:autoSpaceDE w:val="0"/>
              <w:autoSpaceDN w:val="0"/>
              <w:adjustRightInd w:val="0"/>
              <w:spacing w:line="240" w:lineRule="auto"/>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4206C9" w:rsidRPr="003E5B1A" w:rsidRDefault="004206C9" w:rsidP="001978F3">
            <w:pPr>
              <w:autoSpaceDE w:val="0"/>
              <w:autoSpaceDN w:val="0"/>
              <w:adjustRightInd w:val="0"/>
              <w:spacing w:line="240" w:lineRule="auto"/>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1418" w:type="dxa"/>
            <w:tcBorders>
              <w:top w:val="single" w:sz="4" w:space="0" w:color="auto"/>
              <w:left w:val="single" w:sz="4" w:space="0" w:color="auto"/>
              <w:right w:val="single" w:sz="4" w:space="0" w:color="auto"/>
            </w:tcBorders>
          </w:tcPr>
          <w:p w:rsidR="004206C9" w:rsidRPr="003E5B1A" w:rsidRDefault="004206C9" w:rsidP="001978F3">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4206C9" w:rsidRPr="003E5B1A" w:rsidTr="001978F3">
        <w:tc>
          <w:tcPr>
            <w:tcW w:w="606" w:type="dxa"/>
            <w:tcBorders>
              <w:top w:val="single" w:sz="4" w:space="0" w:color="auto"/>
              <w:left w:val="single" w:sz="4" w:space="0" w:color="auto"/>
              <w:bottom w:val="single" w:sz="4" w:space="0" w:color="auto"/>
              <w:right w:val="single" w:sz="4" w:space="0" w:color="auto"/>
            </w:tcBorders>
          </w:tcPr>
          <w:p w:rsidR="004206C9" w:rsidRPr="003E5B1A" w:rsidRDefault="004206C9" w:rsidP="001978F3">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4206C9" w:rsidRDefault="004206C9" w:rsidP="001978F3">
            <w:pPr>
              <w:pStyle w:val="a3"/>
              <w:rPr>
                <w:rFonts w:ascii="Times New Roman" w:hAnsi="Times New Roman" w:cs="Times New Roman"/>
                <w:szCs w:val="28"/>
              </w:rPr>
            </w:pPr>
            <w:r>
              <w:rPr>
                <w:rFonts w:ascii="Times New Roman" w:hAnsi="Times New Roman" w:cs="Times New Roman"/>
                <w:szCs w:val="28"/>
              </w:rPr>
              <w:t>Доля использования осветительных устройств с использованием светодиодов</w:t>
            </w:r>
          </w:p>
        </w:tc>
        <w:tc>
          <w:tcPr>
            <w:tcW w:w="992" w:type="dxa"/>
            <w:tcBorders>
              <w:top w:val="single" w:sz="4" w:space="0" w:color="auto"/>
              <w:left w:val="single" w:sz="4" w:space="0" w:color="auto"/>
              <w:bottom w:val="single" w:sz="4" w:space="0" w:color="auto"/>
              <w:right w:val="single" w:sz="4" w:space="0" w:color="auto"/>
            </w:tcBorders>
          </w:tcPr>
          <w:p w:rsidR="004206C9" w:rsidRDefault="004206C9" w:rsidP="001978F3">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rsidR="004206C9" w:rsidRDefault="004206C9" w:rsidP="001978F3">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30</w:t>
            </w:r>
          </w:p>
        </w:tc>
        <w:tc>
          <w:tcPr>
            <w:tcW w:w="992" w:type="dxa"/>
            <w:tcBorders>
              <w:top w:val="single" w:sz="4" w:space="0" w:color="auto"/>
              <w:left w:val="single" w:sz="4" w:space="0" w:color="auto"/>
              <w:bottom w:val="single" w:sz="4" w:space="0" w:color="auto"/>
              <w:right w:val="single" w:sz="4" w:space="0" w:color="auto"/>
            </w:tcBorders>
          </w:tcPr>
          <w:p w:rsidR="004206C9" w:rsidRDefault="004206C9" w:rsidP="001978F3">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35</w:t>
            </w:r>
          </w:p>
        </w:tc>
        <w:tc>
          <w:tcPr>
            <w:tcW w:w="1418" w:type="dxa"/>
            <w:tcBorders>
              <w:top w:val="single" w:sz="4" w:space="0" w:color="auto"/>
              <w:left w:val="single" w:sz="4" w:space="0" w:color="auto"/>
              <w:bottom w:val="single" w:sz="4" w:space="0" w:color="auto"/>
              <w:right w:val="single" w:sz="4" w:space="0" w:color="auto"/>
            </w:tcBorders>
          </w:tcPr>
          <w:p w:rsidR="004206C9" w:rsidRDefault="004206C9" w:rsidP="001978F3">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117</w:t>
            </w:r>
          </w:p>
        </w:tc>
      </w:tr>
    </w:tbl>
    <w:p w:rsidR="004206C9" w:rsidRPr="00BA2145" w:rsidRDefault="004206C9" w:rsidP="00BA2145">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BA2145">
        <w:rPr>
          <w:rFonts w:ascii="Times New Roman" w:hAnsi="Times New Roman" w:cs="Times New Roman"/>
          <w:sz w:val="26"/>
          <w:szCs w:val="26"/>
        </w:rPr>
        <w:t xml:space="preserve">  </w:t>
      </w:r>
      <w:r w:rsidRPr="00BA2145">
        <w:rPr>
          <w:rFonts w:ascii="Times New Roman" w:hAnsi="Times New Roman" w:cs="Times New Roman"/>
          <w:sz w:val="28"/>
          <w:szCs w:val="28"/>
        </w:rPr>
        <w:t>Доля использования осветительных устройств с использованием светодиодов по факту составила 35%, целевой показатель выполнен на 117%.</w:t>
      </w:r>
    </w:p>
    <w:p w:rsidR="004206C9" w:rsidRPr="00BA2145" w:rsidRDefault="00BA2145" w:rsidP="00BA2145">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4206C9" w:rsidRPr="00BA2145">
        <w:rPr>
          <w:rFonts w:ascii="Times New Roman" w:hAnsi="Times New Roman" w:cs="Times New Roman"/>
          <w:sz w:val="28"/>
          <w:szCs w:val="28"/>
        </w:rPr>
        <w:t xml:space="preserve">В результате анализа реализованных мероприятий и целевого показателя сделано заключение, что в 2018 году  программа реализовывалась эффективно. </w:t>
      </w:r>
    </w:p>
    <w:p w:rsidR="004206C9" w:rsidRPr="00BA2145" w:rsidRDefault="004206C9" w:rsidP="00BA2145">
      <w:pPr>
        <w:pStyle w:val="a3"/>
        <w:tabs>
          <w:tab w:val="left" w:pos="709"/>
        </w:tabs>
        <w:jc w:val="both"/>
        <w:rPr>
          <w:rFonts w:ascii="Times New Roman" w:hAnsi="Times New Roman" w:cs="Times New Roman"/>
          <w:sz w:val="28"/>
          <w:szCs w:val="28"/>
        </w:rPr>
      </w:pPr>
      <w:r w:rsidRPr="00BA2145">
        <w:rPr>
          <w:rFonts w:ascii="Times New Roman" w:hAnsi="Times New Roman" w:cs="Times New Roman"/>
          <w:sz w:val="28"/>
          <w:szCs w:val="28"/>
        </w:rPr>
        <w:t xml:space="preserve">В текущем году на финансирование программы запланировано 38,0 тыс. руб., планируется дальнейший переход на </w:t>
      </w:r>
      <w:proofErr w:type="spellStart"/>
      <w:r w:rsidRPr="00BA2145">
        <w:rPr>
          <w:rFonts w:ascii="Times New Roman" w:hAnsi="Times New Roman" w:cs="Times New Roman"/>
          <w:sz w:val="28"/>
          <w:szCs w:val="28"/>
        </w:rPr>
        <w:t>энергоэффективные</w:t>
      </w:r>
      <w:proofErr w:type="spellEnd"/>
      <w:r w:rsidRPr="00BA2145">
        <w:rPr>
          <w:rFonts w:ascii="Times New Roman" w:hAnsi="Times New Roman" w:cs="Times New Roman"/>
          <w:sz w:val="28"/>
          <w:szCs w:val="28"/>
        </w:rPr>
        <w:t xml:space="preserve"> светодиодные источники света и достижение доли использования осветительных устройств с использованием светодиодов– 50%.</w:t>
      </w:r>
    </w:p>
    <w:p w:rsidR="004206C9" w:rsidRPr="00BA2145" w:rsidRDefault="00BA2145" w:rsidP="00BA2145">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4206C9" w:rsidRPr="00BA2145">
        <w:rPr>
          <w:rFonts w:ascii="Times New Roman" w:hAnsi="Times New Roman" w:cs="Times New Roman"/>
          <w:sz w:val="28"/>
          <w:szCs w:val="28"/>
        </w:rPr>
        <w:t>Суммы запланированных средств достаточно для эффективной реализации запланированных мероприятий.</w:t>
      </w:r>
    </w:p>
    <w:p w:rsidR="00BA2145" w:rsidRDefault="00BA2145" w:rsidP="00F2435B">
      <w:pPr>
        <w:pStyle w:val="a3"/>
        <w:jc w:val="center"/>
        <w:rPr>
          <w:rFonts w:ascii="Times New Roman" w:hAnsi="Times New Roman" w:cs="Times New Roman"/>
          <w:sz w:val="26"/>
          <w:szCs w:val="26"/>
        </w:rPr>
      </w:pPr>
    </w:p>
    <w:p w:rsidR="00F2435B" w:rsidRDefault="00BA2145" w:rsidP="00BA2145">
      <w:pPr>
        <w:pStyle w:val="a3"/>
        <w:jc w:val="both"/>
        <w:rPr>
          <w:rFonts w:ascii="Times New Roman" w:hAnsi="Times New Roman" w:cs="Times New Roman"/>
          <w:sz w:val="26"/>
          <w:szCs w:val="26"/>
        </w:rPr>
      </w:pPr>
      <w:r w:rsidRPr="00BA2145">
        <w:rPr>
          <w:rFonts w:ascii="Times New Roman" w:hAnsi="Times New Roman" w:cs="Times New Roman"/>
          <w:b/>
          <w:sz w:val="28"/>
          <w:szCs w:val="28"/>
        </w:rPr>
        <w:t>22. Ведомственная целевая</w:t>
      </w:r>
      <w:r w:rsidR="00F2435B" w:rsidRPr="00BA2145">
        <w:rPr>
          <w:rFonts w:ascii="Times New Roman" w:hAnsi="Times New Roman" w:cs="Times New Roman"/>
          <w:b/>
          <w:sz w:val="28"/>
          <w:szCs w:val="28"/>
        </w:rPr>
        <w:t xml:space="preserve"> </w:t>
      </w:r>
      <w:r w:rsidRPr="00BA2145">
        <w:rPr>
          <w:rFonts w:ascii="Times New Roman" w:hAnsi="Times New Roman" w:cs="Times New Roman"/>
          <w:b/>
          <w:sz w:val="28"/>
          <w:szCs w:val="28"/>
        </w:rPr>
        <w:t xml:space="preserve"> программа</w:t>
      </w:r>
      <w:r>
        <w:rPr>
          <w:rFonts w:ascii="Times New Roman" w:hAnsi="Times New Roman" w:cs="Times New Roman"/>
          <w:b/>
          <w:sz w:val="28"/>
          <w:szCs w:val="28"/>
        </w:rPr>
        <w:t xml:space="preserve"> </w:t>
      </w:r>
      <w:r w:rsidR="005F0F36" w:rsidRPr="00BA2145">
        <w:rPr>
          <w:rFonts w:ascii="Times New Roman" w:hAnsi="Times New Roman" w:cs="Times New Roman"/>
          <w:b/>
          <w:sz w:val="28"/>
          <w:szCs w:val="28"/>
        </w:rPr>
        <w:t>«Развитие МБУ Качугский ДЛОД «Лена» на 2018-2019 г.»</w:t>
      </w:r>
      <w:r w:rsidR="005F0F36" w:rsidRPr="005F0F36">
        <w:rPr>
          <w:rFonts w:ascii="Times New Roman" w:hAnsi="Times New Roman" w:cs="Times New Roman"/>
          <w:sz w:val="26"/>
          <w:szCs w:val="26"/>
        </w:rPr>
        <w:t xml:space="preserve"> </w:t>
      </w:r>
    </w:p>
    <w:p w:rsidR="00BA2145" w:rsidRPr="00BA2145" w:rsidRDefault="00BA2145" w:rsidP="00BA2145">
      <w:pPr>
        <w:pStyle w:val="a3"/>
        <w:jc w:val="both"/>
        <w:rPr>
          <w:rFonts w:ascii="Times New Roman" w:hAnsi="Times New Roman" w:cs="Times New Roman"/>
          <w:b/>
          <w:sz w:val="28"/>
          <w:szCs w:val="28"/>
        </w:rPr>
      </w:pPr>
    </w:p>
    <w:p w:rsidR="00F2435B" w:rsidRPr="00BA2145" w:rsidRDefault="00010077" w:rsidP="00010077">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F2435B" w:rsidRPr="00BA2145">
        <w:rPr>
          <w:rFonts w:ascii="Times New Roman" w:hAnsi="Times New Roman" w:cs="Times New Roman"/>
          <w:sz w:val="28"/>
          <w:szCs w:val="28"/>
        </w:rPr>
        <w:t xml:space="preserve">В </w:t>
      </w:r>
      <w:r w:rsidR="005F0F36" w:rsidRPr="00BA2145">
        <w:rPr>
          <w:rFonts w:ascii="Times New Roman" w:hAnsi="Times New Roman" w:cs="Times New Roman"/>
          <w:sz w:val="28"/>
          <w:szCs w:val="28"/>
        </w:rPr>
        <w:t>2018 году н</w:t>
      </w:r>
      <w:r w:rsidR="00F2435B" w:rsidRPr="00BA2145">
        <w:rPr>
          <w:rFonts w:ascii="Times New Roman" w:hAnsi="Times New Roman" w:cs="Times New Roman"/>
          <w:sz w:val="28"/>
          <w:szCs w:val="28"/>
        </w:rPr>
        <w:t xml:space="preserve">а реализацию мероприятий программы было запланировано  </w:t>
      </w:r>
      <w:r w:rsidR="005F0F36" w:rsidRPr="00BA2145">
        <w:rPr>
          <w:rFonts w:ascii="Times New Roman" w:hAnsi="Times New Roman" w:cs="Times New Roman"/>
          <w:sz w:val="28"/>
          <w:szCs w:val="28"/>
        </w:rPr>
        <w:t>883,79</w:t>
      </w:r>
      <w:r w:rsidRPr="00BA2145">
        <w:rPr>
          <w:rFonts w:ascii="Times New Roman" w:hAnsi="Times New Roman" w:cs="Times New Roman"/>
          <w:sz w:val="28"/>
          <w:szCs w:val="28"/>
        </w:rPr>
        <w:t xml:space="preserve"> </w:t>
      </w:r>
      <w:r w:rsidR="00F2435B" w:rsidRPr="00BA2145">
        <w:rPr>
          <w:rFonts w:ascii="Times New Roman" w:hAnsi="Times New Roman" w:cs="Times New Roman"/>
          <w:sz w:val="28"/>
          <w:szCs w:val="28"/>
        </w:rPr>
        <w:t>тыс</w:t>
      </w:r>
      <w:proofErr w:type="gramStart"/>
      <w:r w:rsidR="00F2435B" w:rsidRPr="00BA2145">
        <w:rPr>
          <w:rFonts w:ascii="Times New Roman" w:hAnsi="Times New Roman" w:cs="Times New Roman"/>
          <w:sz w:val="28"/>
          <w:szCs w:val="28"/>
        </w:rPr>
        <w:t>.р</w:t>
      </w:r>
      <w:proofErr w:type="gramEnd"/>
      <w:r w:rsidR="00F2435B" w:rsidRPr="00BA2145">
        <w:rPr>
          <w:rFonts w:ascii="Times New Roman" w:hAnsi="Times New Roman" w:cs="Times New Roman"/>
          <w:sz w:val="28"/>
          <w:szCs w:val="28"/>
        </w:rPr>
        <w:t>уб. из средств местного бюджета</w:t>
      </w:r>
      <w:r w:rsidR="00560D7A" w:rsidRPr="00BA2145">
        <w:rPr>
          <w:rFonts w:ascii="Times New Roman" w:hAnsi="Times New Roman" w:cs="Times New Roman"/>
          <w:sz w:val="28"/>
          <w:szCs w:val="28"/>
        </w:rPr>
        <w:t xml:space="preserve"> при условии поступления 5605,07 тыс.руб. из областного бюджета</w:t>
      </w:r>
      <w:r w:rsidR="008045D7" w:rsidRPr="00BA2145">
        <w:rPr>
          <w:rFonts w:ascii="Times New Roman" w:hAnsi="Times New Roman" w:cs="Times New Roman"/>
          <w:sz w:val="28"/>
          <w:szCs w:val="28"/>
        </w:rPr>
        <w:t xml:space="preserve">. В связи с тем, что из областного бюджета финансирование выделено в меньшем размере, сумма финансирования из местного бюджета также уменьшилась до </w:t>
      </w:r>
      <w:r w:rsidR="005F0F36" w:rsidRPr="00BA2145">
        <w:rPr>
          <w:rFonts w:ascii="Times New Roman" w:hAnsi="Times New Roman" w:cs="Times New Roman"/>
          <w:sz w:val="28"/>
          <w:szCs w:val="28"/>
        </w:rPr>
        <w:t xml:space="preserve">133,8 </w:t>
      </w:r>
      <w:r w:rsidR="00F2435B" w:rsidRPr="00BA2145">
        <w:rPr>
          <w:rFonts w:ascii="Times New Roman" w:hAnsi="Times New Roman" w:cs="Times New Roman"/>
          <w:sz w:val="28"/>
          <w:szCs w:val="28"/>
        </w:rPr>
        <w:t xml:space="preserve">тыс. руб., исполнение – </w:t>
      </w:r>
      <w:r w:rsidR="005F0F36" w:rsidRPr="00BA2145">
        <w:rPr>
          <w:rFonts w:ascii="Times New Roman" w:hAnsi="Times New Roman" w:cs="Times New Roman"/>
          <w:sz w:val="28"/>
          <w:szCs w:val="28"/>
        </w:rPr>
        <w:t>1</w:t>
      </w:r>
      <w:r w:rsidR="008045D7" w:rsidRPr="00BA2145">
        <w:rPr>
          <w:rFonts w:ascii="Times New Roman" w:hAnsi="Times New Roman" w:cs="Times New Roman"/>
          <w:sz w:val="28"/>
          <w:szCs w:val="28"/>
        </w:rPr>
        <w:t xml:space="preserve">00 </w:t>
      </w:r>
      <w:r w:rsidR="00F2435B" w:rsidRPr="00BA2145">
        <w:rPr>
          <w:rFonts w:ascii="Times New Roman" w:hAnsi="Times New Roman" w:cs="Times New Roman"/>
          <w:sz w:val="28"/>
          <w:szCs w:val="28"/>
        </w:rPr>
        <w:t xml:space="preserve">%.     </w:t>
      </w:r>
    </w:p>
    <w:p w:rsidR="00F2435B" w:rsidRPr="00BA2145" w:rsidRDefault="00BA2145" w:rsidP="00010077">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F2435B" w:rsidRPr="00BA2145">
        <w:rPr>
          <w:rFonts w:ascii="Times New Roman" w:hAnsi="Times New Roman" w:cs="Times New Roman"/>
          <w:sz w:val="28"/>
          <w:szCs w:val="28"/>
        </w:rPr>
        <w:t xml:space="preserve">Запланированные мероприятия выполнены в полном объеме. </w:t>
      </w:r>
    </w:p>
    <w:p w:rsidR="00F2435B" w:rsidRPr="00BA2145" w:rsidRDefault="00BA2145" w:rsidP="00F2435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2435B" w:rsidRPr="00BA2145">
        <w:rPr>
          <w:rFonts w:ascii="Times New Roman" w:hAnsi="Times New Roman" w:cs="Times New Roman"/>
          <w:sz w:val="28"/>
          <w:szCs w:val="28"/>
        </w:rPr>
        <w:t xml:space="preserve">Анализ исполнения целевых показателей программы в 2018 году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F2435B" w:rsidRPr="003E5B1A" w:rsidTr="001806D1">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F2435B" w:rsidRPr="003E5B1A" w:rsidRDefault="00F2435B"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F2435B" w:rsidRPr="003E5B1A" w:rsidRDefault="00F2435B"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F351F" w:rsidRDefault="006F351F" w:rsidP="001806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Ед.</w:t>
            </w:r>
          </w:p>
          <w:p w:rsidR="00F2435B" w:rsidRPr="003E5B1A" w:rsidRDefault="00F2435B" w:rsidP="001806D1">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изм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F2435B" w:rsidRPr="003E5B1A" w:rsidRDefault="00F2435B"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F2435B" w:rsidRPr="003E5B1A" w:rsidTr="001806D1">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F2435B" w:rsidRPr="003E5B1A" w:rsidRDefault="00F2435B" w:rsidP="001806D1">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F2435B" w:rsidRPr="003E5B1A" w:rsidRDefault="00F2435B" w:rsidP="001806D1">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2435B" w:rsidRPr="003E5B1A" w:rsidRDefault="00F2435B" w:rsidP="001806D1">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F2435B" w:rsidRPr="003E5B1A" w:rsidRDefault="00F2435B"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F2435B" w:rsidRPr="003E5B1A" w:rsidRDefault="00F2435B"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F2435B" w:rsidRPr="003E5B1A" w:rsidRDefault="00F2435B"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F2435B" w:rsidRPr="003E5B1A" w:rsidTr="001806D1">
        <w:tc>
          <w:tcPr>
            <w:tcW w:w="606" w:type="dxa"/>
            <w:tcBorders>
              <w:top w:val="single" w:sz="4" w:space="0" w:color="auto"/>
              <w:left w:val="single" w:sz="4" w:space="0" w:color="auto"/>
              <w:bottom w:val="single" w:sz="4" w:space="0" w:color="auto"/>
              <w:right w:val="single" w:sz="4" w:space="0" w:color="auto"/>
            </w:tcBorders>
          </w:tcPr>
          <w:p w:rsidR="00F2435B" w:rsidRPr="003E5B1A" w:rsidRDefault="00F2435B" w:rsidP="001806D1">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F2435B" w:rsidRPr="00F5614B" w:rsidRDefault="00F2435B" w:rsidP="001806D1">
            <w:pPr>
              <w:autoSpaceDE w:val="0"/>
              <w:snapToGrid w:val="0"/>
              <w:jc w:val="both"/>
              <w:rPr>
                <w:rFonts w:ascii="Times New Roman" w:hAnsi="Times New Roman" w:cs="Times New Roman"/>
                <w:color w:val="000000"/>
              </w:rPr>
            </w:pPr>
            <w:r>
              <w:rPr>
                <w:rFonts w:ascii="Times New Roman" w:hAnsi="Times New Roman" w:cs="Times New Roman"/>
                <w:color w:val="000000"/>
              </w:rPr>
              <w:t>К</w:t>
            </w:r>
            <w:r w:rsidRPr="00F5614B">
              <w:rPr>
                <w:rFonts w:ascii="Times New Roman" w:hAnsi="Times New Roman" w:cs="Times New Roman"/>
                <w:color w:val="000000"/>
              </w:rPr>
              <w:t>оличество оздоровленных детей</w:t>
            </w:r>
          </w:p>
        </w:tc>
        <w:tc>
          <w:tcPr>
            <w:tcW w:w="992" w:type="dxa"/>
            <w:tcBorders>
              <w:top w:val="single" w:sz="4" w:space="0" w:color="auto"/>
              <w:left w:val="single" w:sz="4" w:space="0" w:color="auto"/>
              <w:bottom w:val="single" w:sz="4" w:space="0" w:color="auto"/>
              <w:right w:val="single" w:sz="4" w:space="0" w:color="auto"/>
            </w:tcBorders>
          </w:tcPr>
          <w:p w:rsidR="00F2435B" w:rsidRPr="008D2995" w:rsidRDefault="00F2435B" w:rsidP="001806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F2435B" w:rsidRPr="008D2995" w:rsidRDefault="005F0F36" w:rsidP="001806D1">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200</w:t>
            </w:r>
          </w:p>
        </w:tc>
        <w:tc>
          <w:tcPr>
            <w:tcW w:w="992" w:type="dxa"/>
            <w:tcBorders>
              <w:top w:val="single" w:sz="4" w:space="0" w:color="auto"/>
              <w:left w:val="single" w:sz="4" w:space="0" w:color="auto"/>
              <w:bottom w:val="single" w:sz="4" w:space="0" w:color="auto"/>
              <w:right w:val="single" w:sz="4" w:space="0" w:color="auto"/>
            </w:tcBorders>
          </w:tcPr>
          <w:p w:rsidR="00F2435B" w:rsidRPr="008D2995" w:rsidRDefault="005F0F36" w:rsidP="001806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w:t>
            </w:r>
            <w:r w:rsidR="00F2435B">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tcPr>
          <w:p w:rsidR="00F2435B" w:rsidRPr="008D2995" w:rsidRDefault="005F0F36" w:rsidP="001806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97</w:t>
            </w:r>
          </w:p>
        </w:tc>
      </w:tr>
    </w:tbl>
    <w:p w:rsidR="005F0F36" w:rsidRPr="00BA2145" w:rsidRDefault="001806D1" w:rsidP="00BA2145">
      <w:pPr>
        <w:pStyle w:val="a3"/>
        <w:tabs>
          <w:tab w:val="left" w:pos="709"/>
        </w:tabs>
        <w:jc w:val="both"/>
        <w:rPr>
          <w:rFonts w:ascii="Times New Roman" w:hAnsi="Times New Roman" w:cs="Times New Roman"/>
          <w:sz w:val="28"/>
          <w:szCs w:val="28"/>
        </w:rPr>
      </w:pPr>
      <w:r>
        <w:rPr>
          <w:rFonts w:ascii="Times New Roman" w:hAnsi="Times New Roman" w:cs="Times New Roman"/>
          <w:color w:val="000000"/>
          <w:sz w:val="26"/>
          <w:szCs w:val="26"/>
        </w:rPr>
        <w:t xml:space="preserve">           </w:t>
      </w:r>
      <w:r w:rsidR="00F2435B" w:rsidRPr="00BA2145">
        <w:rPr>
          <w:rFonts w:ascii="Times New Roman" w:hAnsi="Times New Roman" w:cs="Times New Roman"/>
          <w:color w:val="000000"/>
          <w:sz w:val="28"/>
          <w:szCs w:val="28"/>
        </w:rPr>
        <w:t>Количество оздоровленных детей</w:t>
      </w:r>
      <w:r w:rsidRPr="00BA2145">
        <w:rPr>
          <w:rFonts w:ascii="Times New Roman" w:hAnsi="Times New Roman" w:cs="Times New Roman"/>
          <w:color w:val="000000"/>
          <w:sz w:val="28"/>
          <w:szCs w:val="28"/>
        </w:rPr>
        <w:t xml:space="preserve"> </w:t>
      </w:r>
      <w:r w:rsidR="005F0F36" w:rsidRPr="00BA2145">
        <w:rPr>
          <w:rFonts w:ascii="Times New Roman" w:hAnsi="Times New Roman" w:cs="Times New Roman"/>
          <w:sz w:val="28"/>
          <w:szCs w:val="28"/>
        </w:rPr>
        <w:t>составило 97</w:t>
      </w:r>
      <w:r w:rsidR="00F2435B" w:rsidRPr="00BA2145">
        <w:rPr>
          <w:rFonts w:ascii="Times New Roman" w:hAnsi="Times New Roman" w:cs="Times New Roman"/>
          <w:sz w:val="28"/>
          <w:szCs w:val="28"/>
        </w:rPr>
        <w:t xml:space="preserve"> % от запланированного количества, так как</w:t>
      </w:r>
      <w:r w:rsidR="00161415" w:rsidRPr="00BA2145">
        <w:rPr>
          <w:rFonts w:ascii="Times New Roman" w:hAnsi="Times New Roman" w:cs="Times New Roman"/>
          <w:sz w:val="28"/>
          <w:szCs w:val="28"/>
        </w:rPr>
        <w:t xml:space="preserve"> </w:t>
      </w:r>
      <w:r w:rsidR="005F0F36" w:rsidRPr="00BA2145">
        <w:rPr>
          <w:rFonts w:ascii="Times New Roman" w:hAnsi="Times New Roman" w:cs="Times New Roman"/>
          <w:sz w:val="28"/>
          <w:szCs w:val="28"/>
        </w:rPr>
        <w:t>было запланировано 200 путевок, заявка с КЦСОН была сделана на 194 путевки.</w:t>
      </w:r>
    </w:p>
    <w:p w:rsidR="00010077" w:rsidRPr="00BA2145" w:rsidRDefault="00F2435B" w:rsidP="00BA2145">
      <w:pPr>
        <w:pStyle w:val="a3"/>
        <w:tabs>
          <w:tab w:val="left" w:pos="709"/>
        </w:tabs>
        <w:jc w:val="both"/>
        <w:rPr>
          <w:rFonts w:ascii="Times New Roman" w:hAnsi="Times New Roman" w:cs="Times New Roman"/>
          <w:sz w:val="28"/>
          <w:szCs w:val="28"/>
        </w:rPr>
      </w:pPr>
      <w:r w:rsidRPr="00BA2145">
        <w:rPr>
          <w:rFonts w:ascii="Times New Roman" w:hAnsi="Times New Roman" w:cs="Times New Roman"/>
          <w:sz w:val="28"/>
          <w:szCs w:val="28"/>
        </w:rPr>
        <w:t xml:space="preserve"> </w:t>
      </w:r>
      <w:r w:rsidR="00BA2145">
        <w:rPr>
          <w:rFonts w:ascii="Times New Roman" w:hAnsi="Times New Roman" w:cs="Times New Roman"/>
          <w:sz w:val="28"/>
          <w:szCs w:val="28"/>
        </w:rPr>
        <w:t xml:space="preserve">        </w:t>
      </w:r>
      <w:r w:rsidRPr="00BA2145">
        <w:rPr>
          <w:rFonts w:ascii="Times New Roman" w:hAnsi="Times New Roman" w:cs="Times New Roman"/>
          <w:sz w:val="28"/>
          <w:szCs w:val="28"/>
        </w:rPr>
        <w:t>В результате анализа реализованных мероприятий и целевых показателей  сделано заключение, что в 2018 году программа реализовывалась эффективно.</w:t>
      </w:r>
    </w:p>
    <w:p w:rsidR="00F2435B" w:rsidRDefault="00F2435B" w:rsidP="00BA2145">
      <w:pPr>
        <w:pStyle w:val="a3"/>
        <w:tabs>
          <w:tab w:val="left" w:pos="709"/>
        </w:tabs>
        <w:jc w:val="both"/>
        <w:rPr>
          <w:rFonts w:ascii="Times New Roman" w:hAnsi="Times New Roman" w:cs="Times New Roman"/>
          <w:sz w:val="28"/>
          <w:szCs w:val="28"/>
        </w:rPr>
      </w:pPr>
      <w:r w:rsidRPr="00BA2145">
        <w:rPr>
          <w:rFonts w:ascii="Times New Roman" w:hAnsi="Times New Roman" w:cs="Times New Roman"/>
          <w:sz w:val="28"/>
          <w:szCs w:val="28"/>
        </w:rPr>
        <w:t xml:space="preserve"> </w:t>
      </w:r>
      <w:r w:rsidR="00555576" w:rsidRPr="00BA2145">
        <w:rPr>
          <w:rFonts w:ascii="Times New Roman" w:hAnsi="Times New Roman" w:cs="Times New Roman"/>
          <w:sz w:val="28"/>
          <w:szCs w:val="28"/>
        </w:rPr>
        <w:t xml:space="preserve">           </w:t>
      </w:r>
      <w:r w:rsidRPr="00BA2145">
        <w:rPr>
          <w:rFonts w:ascii="Times New Roman" w:hAnsi="Times New Roman" w:cs="Times New Roman"/>
          <w:sz w:val="28"/>
          <w:szCs w:val="28"/>
        </w:rPr>
        <w:t>В текущем году на финансирование программы запланировано</w:t>
      </w:r>
      <w:r w:rsidR="00010077" w:rsidRPr="00BA2145">
        <w:rPr>
          <w:rFonts w:ascii="Times New Roman" w:hAnsi="Times New Roman" w:cs="Times New Roman"/>
          <w:sz w:val="28"/>
          <w:szCs w:val="28"/>
        </w:rPr>
        <w:t xml:space="preserve"> </w:t>
      </w:r>
      <w:r w:rsidR="005F0F36" w:rsidRPr="00BA2145">
        <w:rPr>
          <w:rFonts w:ascii="Times New Roman" w:hAnsi="Times New Roman" w:cs="Times New Roman"/>
          <w:sz w:val="28"/>
          <w:szCs w:val="28"/>
        </w:rPr>
        <w:t>661,27</w:t>
      </w:r>
      <w:r w:rsidRPr="00BA2145">
        <w:rPr>
          <w:rFonts w:ascii="Times New Roman" w:hAnsi="Times New Roman" w:cs="Times New Roman"/>
          <w:sz w:val="28"/>
          <w:szCs w:val="28"/>
        </w:rPr>
        <w:t xml:space="preserve"> тыс. руб. Суммы выделенных средств достаточно для эффективной реализации запланированных мероприятий.</w:t>
      </w:r>
    </w:p>
    <w:p w:rsidR="00BA2145" w:rsidRDefault="00BA2145" w:rsidP="00BA2145">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F86725">
        <w:rPr>
          <w:rFonts w:ascii="Times New Roman" w:hAnsi="Times New Roman" w:cs="Times New Roman"/>
          <w:color w:val="000000"/>
          <w:sz w:val="28"/>
          <w:szCs w:val="28"/>
        </w:rPr>
        <w:t>Срок действия пр</w:t>
      </w:r>
      <w:r>
        <w:rPr>
          <w:rFonts w:ascii="Times New Roman" w:hAnsi="Times New Roman" w:cs="Times New Roman"/>
          <w:color w:val="000000"/>
          <w:sz w:val="28"/>
          <w:szCs w:val="28"/>
        </w:rPr>
        <w:t xml:space="preserve">ограммы завершается в 2019 году. </w:t>
      </w:r>
      <w:r w:rsidRPr="00F86725">
        <w:rPr>
          <w:rFonts w:ascii="Times New Roman" w:hAnsi="Times New Roman" w:cs="Times New Roman"/>
          <w:color w:val="000000"/>
          <w:sz w:val="28"/>
          <w:szCs w:val="28"/>
        </w:rPr>
        <w:t xml:space="preserve"> </w:t>
      </w:r>
      <w:r w:rsidRPr="00F86725">
        <w:rPr>
          <w:rFonts w:ascii="Times New Roman" w:hAnsi="Times New Roman" w:cs="Times New Roman"/>
          <w:sz w:val="28"/>
          <w:szCs w:val="28"/>
        </w:rPr>
        <w:t>В результате анализа реализо</w:t>
      </w:r>
      <w:r>
        <w:rPr>
          <w:rFonts w:ascii="Times New Roman" w:hAnsi="Times New Roman" w:cs="Times New Roman"/>
          <w:sz w:val="28"/>
          <w:szCs w:val="28"/>
        </w:rPr>
        <w:t xml:space="preserve">ванных мероприятий программы в период 2017-2019 годов </w:t>
      </w:r>
      <w:r w:rsidRPr="00F86725">
        <w:rPr>
          <w:rFonts w:ascii="Times New Roman" w:hAnsi="Times New Roman" w:cs="Times New Roman"/>
          <w:sz w:val="28"/>
          <w:szCs w:val="28"/>
        </w:rPr>
        <w:t>сделано заключение, что программа реализовывалась эффективно</w:t>
      </w:r>
      <w:r>
        <w:rPr>
          <w:rFonts w:ascii="Times New Roman" w:hAnsi="Times New Roman" w:cs="Times New Roman"/>
          <w:sz w:val="28"/>
          <w:szCs w:val="28"/>
        </w:rPr>
        <w:t>.</w:t>
      </w:r>
    </w:p>
    <w:p w:rsidR="00BA2145" w:rsidRDefault="00BA2145" w:rsidP="00BA2145">
      <w:pPr>
        <w:pStyle w:val="a3"/>
        <w:tabs>
          <w:tab w:val="left" w:pos="709"/>
        </w:tabs>
        <w:jc w:val="both"/>
        <w:rPr>
          <w:rFonts w:ascii="Times New Roman" w:hAnsi="Times New Roman"/>
          <w:color w:val="000000"/>
          <w:sz w:val="26"/>
          <w:szCs w:val="26"/>
        </w:rPr>
      </w:pPr>
    </w:p>
    <w:p w:rsidR="00BA2145" w:rsidRPr="00133CC8" w:rsidRDefault="00BA2145" w:rsidP="00BA2145">
      <w:pPr>
        <w:pStyle w:val="a3"/>
        <w:jc w:val="both"/>
        <w:rPr>
          <w:rFonts w:ascii="Times New Roman" w:hAnsi="Times New Roman" w:cs="Times New Roman"/>
          <w:sz w:val="26"/>
          <w:szCs w:val="26"/>
        </w:rPr>
      </w:pPr>
      <w:r w:rsidRPr="00BA2145">
        <w:rPr>
          <w:rFonts w:ascii="Times New Roman" w:hAnsi="Times New Roman"/>
          <w:b/>
          <w:color w:val="000000"/>
          <w:sz w:val="28"/>
          <w:szCs w:val="28"/>
        </w:rPr>
        <w:t xml:space="preserve">23. </w:t>
      </w:r>
      <w:r w:rsidR="00133CC8">
        <w:rPr>
          <w:rFonts w:ascii="Times New Roman" w:hAnsi="Times New Roman" w:cs="Times New Roman"/>
          <w:b/>
          <w:sz w:val="28"/>
          <w:szCs w:val="28"/>
        </w:rPr>
        <w:t>Ведомственная целевая  программа</w:t>
      </w:r>
      <w:r>
        <w:rPr>
          <w:rFonts w:ascii="Times New Roman" w:hAnsi="Times New Roman" w:cs="Times New Roman"/>
          <w:b/>
          <w:sz w:val="28"/>
          <w:szCs w:val="28"/>
        </w:rPr>
        <w:t xml:space="preserve"> </w:t>
      </w:r>
      <w:r w:rsidR="005F0F36" w:rsidRPr="00BA2145">
        <w:rPr>
          <w:rFonts w:ascii="Times New Roman" w:hAnsi="Times New Roman" w:cs="Times New Roman"/>
          <w:b/>
          <w:sz w:val="28"/>
          <w:szCs w:val="28"/>
        </w:rPr>
        <w:t>«Безопасность школьных перевозок на 2016-2018 годы»</w:t>
      </w:r>
    </w:p>
    <w:p w:rsidR="005F0F36" w:rsidRPr="00BA2145" w:rsidRDefault="001806D1" w:rsidP="00BA2145">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BA2145">
        <w:rPr>
          <w:rFonts w:ascii="Times New Roman" w:hAnsi="Times New Roman" w:cs="Times New Roman"/>
          <w:sz w:val="28"/>
          <w:szCs w:val="28"/>
        </w:rPr>
        <w:t>Н</w:t>
      </w:r>
      <w:r w:rsidR="005F0F36" w:rsidRPr="00BA2145">
        <w:rPr>
          <w:rFonts w:ascii="Times New Roman" w:hAnsi="Times New Roman" w:cs="Times New Roman"/>
          <w:sz w:val="28"/>
          <w:szCs w:val="28"/>
        </w:rPr>
        <w:t xml:space="preserve">а реализацию мероприятий программы </w:t>
      </w:r>
      <w:r w:rsidR="00E27A29" w:rsidRPr="00BA2145">
        <w:rPr>
          <w:rFonts w:ascii="Times New Roman" w:hAnsi="Times New Roman" w:cs="Times New Roman"/>
          <w:sz w:val="28"/>
          <w:szCs w:val="28"/>
        </w:rPr>
        <w:t xml:space="preserve">в 2018 году </w:t>
      </w:r>
      <w:r w:rsidR="00BA2145">
        <w:rPr>
          <w:rFonts w:ascii="Times New Roman" w:hAnsi="Times New Roman" w:cs="Times New Roman"/>
          <w:sz w:val="28"/>
          <w:szCs w:val="28"/>
        </w:rPr>
        <w:t>было запланировано  587,6</w:t>
      </w:r>
      <w:r w:rsidRPr="00BA2145">
        <w:rPr>
          <w:rFonts w:ascii="Times New Roman" w:hAnsi="Times New Roman" w:cs="Times New Roman"/>
          <w:sz w:val="28"/>
          <w:szCs w:val="28"/>
        </w:rPr>
        <w:t xml:space="preserve"> </w:t>
      </w:r>
      <w:r w:rsidR="005F0F36" w:rsidRPr="00BA2145">
        <w:rPr>
          <w:rFonts w:ascii="Times New Roman" w:hAnsi="Times New Roman" w:cs="Times New Roman"/>
          <w:sz w:val="28"/>
          <w:szCs w:val="28"/>
        </w:rPr>
        <w:t>тыс.</w:t>
      </w:r>
      <w:r w:rsidR="006F351F" w:rsidRPr="00BA2145">
        <w:rPr>
          <w:rFonts w:ascii="Times New Roman" w:hAnsi="Times New Roman" w:cs="Times New Roman"/>
          <w:sz w:val="28"/>
          <w:szCs w:val="28"/>
        </w:rPr>
        <w:t xml:space="preserve"> </w:t>
      </w:r>
      <w:r w:rsidR="005F0F36" w:rsidRPr="00BA2145">
        <w:rPr>
          <w:rFonts w:ascii="Times New Roman" w:hAnsi="Times New Roman" w:cs="Times New Roman"/>
          <w:sz w:val="28"/>
          <w:szCs w:val="28"/>
        </w:rPr>
        <w:t xml:space="preserve">руб. из средств местного </w:t>
      </w:r>
      <w:r w:rsidR="00E27A29" w:rsidRPr="00BA2145">
        <w:rPr>
          <w:rFonts w:ascii="Times New Roman" w:hAnsi="Times New Roman" w:cs="Times New Roman"/>
          <w:sz w:val="28"/>
          <w:szCs w:val="28"/>
        </w:rPr>
        <w:t>бюдж</w:t>
      </w:r>
      <w:r w:rsidR="00F0514A" w:rsidRPr="00BA2145">
        <w:rPr>
          <w:rFonts w:ascii="Times New Roman" w:hAnsi="Times New Roman" w:cs="Times New Roman"/>
          <w:sz w:val="28"/>
          <w:szCs w:val="28"/>
        </w:rPr>
        <w:t xml:space="preserve">ета, </w:t>
      </w:r>
      <w:r w:rsidR="00BA2145">
        <w:rPr>
          <w:rFonts w:ascii="Times New Roman" w:hAnsi="Times New Roman" w:cs="Times New Roman"/>
          <w:sz w:val="28"/>
          <w:szCs w:val="28"/>
        </w:rPr>
        <w:t xml:space="preserve">фактически </w:t>
      </w:r>
      <w:r w:rsidR="005F0F36" w:rsidRPr="00BA2145">
        <w:rPr>
          <w:rFonts w:ascii="Times New Roman" w:hAnsi="Times New Roman" w:cs="Times New Roman"/>
          <w:sz w:val="28"/>
          <w:szCs w:val="28"/>
        </w:rPr>
        <w:t xml:space="preserve">израсходовано </w:t>
      </w:r>
      <w:r w:rsidR="00A07E7D" w:rsidRPr="00BA2145">
        <w:rPr>
          <w:rFonts w:ascii="Times New Roman" w:hAnsi="Times New Roman" w:cs="Times New Roman"/>
          <w:sz w:val="28"/>
          <w:szCs w:val="28"/>
        </w:rPr>
        <w:t>587,6</w:t>
      </w:r>
      <w:r w:rsidRPr="00BA2145">
        <w:rPr>
          <w:rFonts w:ascii="Times New Roman" w:hAnsi="Times New Roman" w:cs="Times New Roman"/>
          <w:sz w:val="28"/>
          <w:szCs w:val="28"/>
        </w:rPr>
        <w:t xml:space="preserve"> </w:t>
      </w:r>
      <w:r w:rsidR="005F0F36" w:rsidRPr="00BA2145">
        <w:rPr>
          <w:rFonts w:ascii="Times New Roman" w:hAnsi="Times New Roman" w:cs="Times New Roman"/>
          <w:sz w:val="28"/>
          <w:szCs w:val="28"/>
        </w:rPr>
        <w:t xml:space="preserve">тыс. руб., исполнение – </w:t>
      </w:r>
      <w:r w:rsidR="00BA2145">
        <w:rPr>
          <w:rFonts w:ascii="Times New Roman" w:hAnsi="Times New Roman" w:cs="Times New Roman"/>
          <w:sz w:val="28"/>
          <w:szCs w:val="28"/>
        </w:rPr>
        <w:t xml:space="preserve">100 </w:t>
      </w:r>
      <w:r w:rsidR="005F0F36" w:rsidRPr="00BA2145">
        <w:rPr>
          <w:rFonts w:ascii="Times New Roman" w:hAnsi="Times New Roman" w:cs="Times New Roman"/>
          <w:sz w:val="28"/>
          <w:szCs w:val="28"/>
        </w:rPr>
        <w:t xml:space="preserve">%.     </w:t>
      </w:r>
    </w:p>
    <w:p w:rsidR="005F0F36" w:rsidRDefault="00BA2145" w:rsidP="005F0F36">
      <w:pPr>
        <w:pStyle w:val="a3"/>
        <w:tabs>
          <w:tab w:val="left" w:pos="709"/>
        </w:tabs>
        <w:jc w:val="both"/>
        <w:rPr>
          <w:rFonts w:ascii="Times New Roman" w:hAnsi="Times New Roman" w:cs="Times New Roman"/>
          <w:sz w:val="26"/>
          <w:szCs w:val="26"/>
        </w:rPr>
      </w:pPr>
      <w:r>
        <w:rPr>
          <w:rFonts w:ascii="Times New Roman" w:hAnsi="Times New Roman" w:cs="Times New Roman"/>
          <w:sz w:val="28"/>
          <w:szCs w:val="28"/>
        </w:rPr>
        <w:t xml:space="preserve">         </w:t>
      </w:r>
      <w:r w:rsidR="005F0F36" w:rsidRPr="00BA2145">
        <w:rPr>
          <w:rFonts w:ascii="Times New Roman" w:hAnsi="Times New Roman" w:cs="Times New Roman"/>
          <w:sz w:val="28"/>
          <w:szCs w:val="28"/>
        </w:rPr>
        <w:t>Запланиро</w:t>
      </w:r>
      <w:r>
        <w:rPr>
          <w:rFonts w:ascii="Times New Roman" w:hAnsi="Times New Roman" w:cs="Times New Roman"/>
          <w:sz w:val="28"/>
          <w:szCs w:val="28"/>
        </w:rPr>
        <w:t xml:space="preserve">ванные мероприятия выполнены </w:t>
      </w:r>
      <w:r w:rsidR="005F0F36" w:rsidRPr="00BA2145">
        <w:rPr>
          <w:rFonts w:ascii="Times New Roman" w:hAnsi="Times New Roman" w:cs="Times New Roman"/>
          <w:sz w:val="28"/>
          <w:szCs w:val="28"/>
        </w:rPr>
        <w:t>в полном объеме</w:t>
      </w:r>
      <w:r w:rsidR="005F0F36">
        <w:rPr>
          <w:rFonts w:ascii="Times New Roman" w:hAnsi="Times New Roman" w:cs="Times New Roman"/>
          <w:sz w:val="26"/>
          <w:szCs w:val="26"/>
        </w:rPr>
        <w:t xml:space="preserve">. </w:t>
      </w:r>
    </w:p>
    <w:p w:rsidR="005F0F36" w:rsidRPr="00BA2145" w:rsidRDefault="006F351F" w:rsidP="006F351F">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5F0F36" w:rsidRPr="00BA2145">
        <w:rPr>
          <w:rFonts w:ascii="Times New Roman" w:hAnsi="Times New Roman" w:cs="Times New Roman"/>
          <w:sz w:val="28"/>
          <w:szCs w:val="28"/>
        </w:rPr>
        <w:t xml:space="preserve">Анализ исполнения целевых показателей программы в 2018 году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5F0F36" w:rsidRPr="003E5B1A" w:rsidTr="001806D1">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5F0F36" w:rsidRPr="003E5B1A" w:rsidRDefault="005F0F36"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gramStart"/>
            <w:r w:rsidRPr="003E5B1A">
              <w:rPr>
                <w:rFonts w:ascii="Times New Roman" w:hAnsi="Times New Roman" w:cs="Times New Roman"/>
                <w:color w:val="000000"/>
              </w:rPr>
              <w:t>п</w:t>
            </w:r>
            <w:proofErr w:type="gramEnd"/>
            <w:r w:rsidRPr="003E5B1A">
              <w:rPr>
                <w:rFonts w:ascii="Times New Roman" w:hAnsi="Times New Roman" w:cs="Times New Roman"/>
                <w:color w:val="000000"/>
              </w:rPr>
              <w:t>/п</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5F0F36" w:rsidRPr="003E5B1A" w:rsidRDefault="005F0F36"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F0F36" w:rsidRPr="003E5B1A" w:rsidRDefault="005F0F36" w:rsidP="001806D1">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5F0F36" w:rsidRPr="003E5B1A" w:rsidRDefault="005F0F36"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5F0F36" w:rsidRPr="003E5B1A" w:rsidTr="001806D1">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5F0F36" w:rsidRPr="003E5B1A" w:rsidRDefault="005F0F36" w:rsidP="001806D1">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5F0F36" w:rsidRPr="003E5B1A" w:rsidRDefault="005F0F36" w:rsidP="001806D1">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F0F36" w:rsidRPr="003E5B1A" w:rsidRDefault="005F0F36" w:rsidP="001806D1">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5F0F36" w:rsidRPr="003E5B1A" w:rsidRDefault="005F0F36"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5F0F36" w:rsidRPr="003E5B1A" w:rsidRDefault="005F0F36"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5F0F36" w:rsidRPr="003E5B1A" w:rsidRDefault="005F0F36" w:rsidP="001806D1">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A07E7D" w:rsidRPr="003E5B1A" w:rsidTr="001806D1">
        <w:tc>
          <w:tcPr>
            <w:tcW w:w="606" w:type="dxa"/>
            <w:tcBorders>
              <w:top w:val="single" w:sz="4" w:space="0" w:color="auto"/>
              <w:left w:val="single" w:sz="4" w:space="0" w:color="auto"/>
              <w:bottom w:val="single" w:sz="4" w:space="0" w:color="auto"/>
              <w:right w:val="single" w:sz="4" w:space="0" w:color="auto"/>
            </w:tcBorders>
          </w:tcPr>
          <w:p w:rsidR="00A07E7D" w:rsidRPr="003E5B1A" w:rsidRDefault="00A07E7D" w:rsidP="001806D1">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A07E7D" w:rsidRPr="00A07E7D" w:rsidRDefault="00A07E7D" w:rsidP="001806D1">
            <w:pPr>
              <w:autoSpaceDE w:val="0"/>
              <w:snapToGrid w:val="0"/>
              <w:jc w:val="both"/>
              <w:rPr>
                <w:rFonts w:ascii="Times New Roman" w:hAnsi="Times New Roman" w:cs="Times New Roman"/>
                <w:color w:val="000000"/>
                <w:sz w:val="26"/>
                <w:szCs w:val="26"/>
              </w:rPr>
            </w:pPr>
            <w:r w:rsidRPr="00A07E7D">
              <w:rPr>
                <w:rFonts w:ascii="Times New Roman" w:hAnsi="Times New Roman" w:cs="Times New Roman"/>
                <w:color w:val="000000"/>
                <w:sz w:val="26"/>
                <w:szCs w:val="26"/>
              </w:rPr>
              <w:t>Отсутствие пострадавших при организации школьных перевозок</w:t>
            </w:r>
          </w:p>
        </w:tc>
        <w:tc>
          <w:tcPr>
            <w:tcW w:w="992" w:type="dxa"/>
            <w:tcBorders>
              <w:top w:val="single" w:sz="4" w:space="0" w:color="auto"/>
              <w:left w:val="single" w:sz="4" w:space="0" w:color="auto"/>
              <w:bottom w:val="single" w:sz="4" w:space="0" w:color="auto"/>
              <w:right w:val="single" w:sz="4" w:space="0" w:color="auto"/>
            </w:tcBorders>
          </w:tcPr>
          <w:p w:rsidR="00A07E7D" w:rsidRPr="008D2995" w:rsidRDefault="00A07E7D" w:rsidP="001806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A07E7D" w:rsidRPr="008D2995" w:rsidRDefault="00A07E7D" w:rsidP="001806D1">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0</w:t>
            </w:r>
          </w:p>
        </w:tc>
        <w:tc>
          <w:tcPr>
            <w:tcW w:w="992" w:type="dxa"/>
            <w:tcBorders>
              <w:top w:val="single" w:sz="4" w:space="0" w:color="auto"/>
              <w:left w:val="single" w:sz="4" w:space="0" w:color="auto"/>
              <w:bottom w:val="single" w:sz="4" w:space="0" w:color="auto"/>
              <w:right w:val="single" w:sz="4" w:space="0" w:color="auto"/>
            </w:tcBorders>
          </w:tcPr>
          <w:p w:rsidR="00A07E7D" w:rsidRPr="008D2995" w:rsidRDefault="00A07E7D" w:rsidP="001806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tcPr>
          <w:p w:rsidR="00A07E7D" w:rsidRPr="008D2995" w:rsidRDefault="00A07E7D" w:rsidP="00A07E7D">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A07E7D" w:rsidRPr="003E5B1A" w:rsidTr="001806D1">
        <w:tc>
          <w:tcPr>
            <w:tcW w:w="606" w:type="dxa"/>
            <w:tcBorders>
              <w:top w:val="single" w:sz="4" w:space="0" w:color="auto"/>
              <w:left w:val="single" w:sz="4" w:space="0" w:color="auto"/>
              <w:bottom w:val="single" w:sz="4" w:space="0" w:color="auto"/>
              <w:right w:val="single" w:sz="4" w:space="0" w:color="auto"/>
            </w:tcBorders>
          </w:tcPr>
          <w:p w:rsidR="00A07E7D" w:rsidRPr="003E5B1A" w:rsidRDefault="00A07E7D" w:rsidP="001806D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2.</w:t>
            </w:r>
          </w:p>
        </w:tc>
        <w:tc>
          <w:tcPr>
            <w:tcW w:w="5103" w:type="dxa"/>
            <w:tcBorders>
              <w:top w:val="single" w:sz="4" w:space="0" w:color="auto"/>
              <w:left w:val="single" w:sz="4" w:space="0" w:color="auto"/>
              <w:bottom w:val="single" w:sz="4" w:space="0" w:color="auto"/>
              <w:right w:val="single" w:sz="4" w:space="0" w:color="auto"/>
            </w:tcBorders>
          </w:tcPr>
          <w:p w:rsidR="00A07E7D" w:rsidRPr="00A07E7D" w:rsidRDefault="00A07E7D" w:rsidP="001806D1">
            <w:pPr>
              <w:autoSpaceDE w:val="0"/>
              <w:snapToGrid w:val="0"/>
              <w:jc w:val="both"/>
              <w:rPr>
                <w:rFonts w:ascii="Times New Roman" w:hAnsi="Times New Roman" w:cs="Times New Roman"/>
                <w:color w:val="000000"/>
                <w:sz w:val="26"/>
                <w:szCs w:val="26"/>
              </w:rPr>
            </w:pPr>
            <w:r w:rsidRPr="00A07E7D">
              <w:rPr>
                <w:rFonts w:ascii="Times New Roman" w:hAnsi="Times New Roman" w:cs="Times New Roman"/>
                <w:color w:val="000000"/>
                <w:sz w:val="26"/>
                <w:szCs w:val="26"/>
              </w:rPr>
              <w:t>Приобретение школьных автобусов.</w:t>
            </w:r>
          </w:p>
        </w:tc>
        <w:tc>
          <w:tcPr>
            <w:tcW w:w="992" w:type="dxa"/>
            <w:tcBorders>
              <w:top w:val="single" w:sz="4" w:space="0" w:color="auto"/>
              <w:left w:val="single" w:sz="4" w:space="0" w:color="auto"/>
              <w:bottom w:val="single" w:sz="4" w:space="0" w:color="auto"/>
              <w:right w:val="single" w:sz="4" w:space="0" w:color="auto"/>
            </w:tcBorders>
          </w:tcPr>
          <w:p w:rsidR="00A07E7D" w:rsidRDefault="00A07E7D" w:rsidP="001806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A07E7D" w:rsidRDefault="00A07E7D" w:rsidP="001806D1">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992" w:type="dxa"/>
            <w:tcBorders>
              <w:top w:val="single" w:sz="4" w:space="0" w:color="auto"/>
              <w:left w:val="single" w:sz="4" w:space="0" w:color="auto"/>
              <w:bottom w:val="single" w:sz="4" w:space="0" w:color="auto"/>
              <w:right w:val="single" w:sz="4" w:space="0" w:color="auto"/>
            </w:tcBorders>
          </w:tcPr>
          <w:p w:rsidR="00A07E7D" w:rsidRDefault="00A07E7D" w:rsidP="001806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rsidR="00A07E7D" w:rsidRDefault="00A07E7D" w:rsidP="001806D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50</w:t>
            </w:r>
          </w:p>
        </w:tc>
      </w:tr>
    </w:tbl>
    <w:p w:rsidR="005F0F36" w:rsidRPr="00BA2145" w:rsidRDefault="001806D1" w:rsidP="00BA2145">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BA2145">
        <w:rPr>
          <w:rFonts w:ascii="Times New Roman" w:hAnsi="Times New Roman" w:cs="Times New Roman"/>
          <w:sz w:val="26"/>
          <w:szCs w:val="26"/>
        </w:rPr>
        <w:t xml:space="preserve"> </w:t>
      </w:r>
      <w:r w:rsidR="00A07E7D" w:rsidRPr="00BA2145">
        <w:rPr>
          <w:rFonts w:ascii="Times New Roman" w:hAnsi="Times New Roman" w:cs="Times New Roman"/>
          <w:sz w:val="28"/>
          <w:szCs w:val="28"/>
        </w:rPr>
        <w:t>Нулевое значение показателя «</w:t>
      </w:r>
      <w:r w:rsidR="00A07E7D" w:rsidRPr="00BA2145">
        <w:rPr>
          <w:rFonts w:ascii="Times New Roman" w:hAnsi="Times New Roman" w:cs="Times New Roman"/>
          <w:color w:val="000000"/>
          <w:sz w:val="28"/>
          <w:szCs w:val="28"/>
        </w:rPr>
        <w:t>Отсутствие пострадавших при организации школьных перевозок» означает, что школьные перевозки безопасны.</w:t>
      </w:r>
      <w:r w:rsidRPr="00BA2145">
        <w:rPr>
          <w:rFonts w:ascii="Times New Roman" w:hAnsi="Times New Roman" w:cs="Times New Roman"/>
          <w:color w:val="000000"/>
          <w:sz w:val="28"/>
          <w:szCs w:val="28"/>
        </w:rPr>
        <w:t xml:space="preserve"> </w:t>
      </w:r>
      <w:r w:rsidR="00685542" w:rsidRPr="00BA2145">
        <w:rPr>
          <w:rFonts w:ascii="Times New Roman" w:hAnsi="Times New Roman" w:cs="Times New Roman"/>
          <w:color w:val="000000"/>
          <w:sz w:val="28"/>
          <w:szCs w:val="28"/>
        </w:rPr>
        <w:t>Вместо 2 запланированных автобусов п</w:t>
      </w:r>
      <w:r w:rsidR="00A07E7D" w:rsidRPr="00BA2145">
        <w:rPr>
          <w:rFonts w:ascii="Times New Roman" w:hAnsi="Times New Roman" w:cs="Times New Roman"/>
          <w:color w:val="000000"/>
          <w:sz w:val="28"/>
          <w:szCs w:val="28"/>
        </w:rPr>
        <w:t>риобретен 1 автобус</w:t>
      </w:r>
      <w:r w:rsidR="00555576" w:rsidRPr="00BA2145">
        <w:rPr>
          <w:rFonts w:ascii="Times New Roman" w:hAnsi="Times New Roman" w:cs="Times New Roman"/>
          <w:color w:val="000000"/>
          <w:sz w:val="28"/>
          <w:szCs w:val="28"/>
        </w:rPr>
        <w:t xml:space="preserve"> в связи с тем, что </w:t>
      </w:r>
      <w:r w:rsidR="00A07E7D" w:rsidRPr="00BA2145">
        <w:rPr>
          <w:rFonts w:ascii="Times New Roman" w:hAnsi="Times New Roman" w:cs="Times New Roman"/>
          <w:color w:val="000000"/>
          <w:sz w:val="28"/>
          <w:szCs w:val="28"/>
        </w:rPr>
        <w:t xml:space="preserve">из областного бюджета </w:t>
      </w:r>
      <w:r w:rsidR="00A07E7D" w:rsidRPr="00BA2145">
        <w:rPr>
          <w:rFonts w:ascii="Times New Roman" w:hAnsi="Times New Roman" w:cs="Times New Roman"/>
          <w:sz w:val="28"/>
          <w:szCs w:val="28"/>
        </w:rPr>
        <w:t xml:space="preserve">было выделено </w:t>
      </w:r>
      <w:r w:rsidR="00555576" w:rsidRPr="00BA2145">
        <w:rPr>
          <w:rFonts w:ascii="Times New Roman" w:hAnsi="Times New Roman" w:cs="Times New Roman"/>
          <w:sz w:val="28"/>
          <w:szCs w:val="28"/>
        </w:rPr>
        <w:t xml:space="preserve">денежных средств на приобретение 1 </w:t>
      </w:r>
      <w:r w:rsidR="00A07E7D" w:rsidRPr="00BA2145">
        <w:rPr>
          <w:rFonts w:ascii="Times New Roman" w:hAnsi="Times New Roman" w:cs="Times New Roman"/>
          <w:sz w:val="28"/>
          <w:szCs w:val="28"/>
        </w:rPr>
        <w:t>автобус</w:t>
      </w:r>
      <w:r w:rsidR="00555576" w:rsidRPr="00BA2145">
        <w:rPr>
          <w:rFonts w:ascii="Times New Roman" w:hAnsi="Times New Roman" w:cs="Times New Roman"/>
          <w:sz w:val="28"/>
          <w:szCs w:val="28"/>
        </w:rPr>
        <w:t>а</w:t>
      </w:r>
      <w:r w:rsidR="00A07E7D" w:rsidRPr="00BA2145">
        <w:rPr>
          <w:rFonts w:ascii="Times New Roman" w:hAnsi="Times New Roman" w:cs="Times New Roman"/>
          <w:sz w:val="28"/>
          <w:szCs w:val="28"/>
        </w:rPr>
        <w:t>.</w:t>
      </w:r>
    </w:p>
    <w:p w:rsidR="00A07E7D" w:rsidRPr="00BA2145" w:rsidRDefault="005F0F36" w:rsidP="005F0F36">
      <w:pPr>
        <w:pStyle w:val="a3"/>
        <w:jc w:val="both"/>
        <w:rPr>
          <w:rFonts w:ascii="Times New Roman" w:hAnsi="Times New Roman" w:cs="Times New Roman"/>
          <w:sz w:val="28"/>
          <w:szCs w:val="28"/>
        </w:rPr>
      </w:pPr>
      <w:r w:rsidRPr="00BA2145">
        <w:rPr>
          <w:rFonts w:ascii="Times New Roman" w:hAnsi="Times New Roman" w:cs="Times New Roman"/>
          <w:sz w:val="28"/>
          <w:szCs w:val="28"/>
        </w:rPr>
        <w:t xml:space="preserve"> </w:t>
      </w:r>
      <w:r w:rsidR="001806D1" w:rsidRPr="00BA2145">
        <w:rPr>
          <w:rFonts w:ascii="Times New Roman" w:hAnsi="Times New Roman" w:cs="Times New Roman"/>
          <w:sz w:val="28"/>
          <w:szCs w:val="28"/>
        </w:rPr>
        <w:t xml:space="preserve">          </w:t>
      </w:r>
      <w:r w:rsidRPr="00BA2145">
        <w:rPr>
          <w:rFonts w:ascii="Times New Roman" w:hAnsi="Times New Roman" w:cs="Times New Roman"/>
          <w:sz w:val="28"/>
          <w:szCs w:val="28"/>
        </w:rPr>
        <w:t>В результате анализа реализованных мероприятий и целевых показателей  сделано заключение, что в 2018 году программа реализовывалась эффективно.</w:t>
      </w:r>
    </w:p>
    <w:p w:rsidR="005F0F36" w:rsidRPr="00BA2145" w:rsidRDefault="001806D1" w:rsidP="005F0F36">
      <w:pPr>
        <w:pStyle w:val="a3"/>
        <w:jc w:val="both"/>
        <w:rPr>
          <w:rFonts w:ascii="Times New Roman" w:hAnsi="Times New Roman" w:cs="Times New Roman"/>
          <w:sz w:val="28"/>
          <w:szCs w:val="28"/>
        </w:rPr>
      </w:pPr>
      <w:r w:rsidRPr="00BA2145">
        <w:rPr>
          <w:rFonts w:ascii="Times New Roman" w:hAnsi="Times New Roman" w:cs="Times New Roman"/>
          <w:color w:val="000000"/>
          <w:sz w:val="28"/>
          <w:szCs w:val="28"/>
        </w:rPr>
        <w:t xml:space="preserve">           </w:t>
      </w:r>
      <w:r w:rsidR="00A07E7D" w:rsidRPr="00BA2145">
        <w:rPr>
          <w:rFonts w:ascii="Times New Roman" w:hAnsi="Times New Roman" w:cs="Times New Roman"/>
          <w:color w:val="000000"/>
          <w:sz w:val="28"/>
          <w:szCs w:val="28"/>
        </w:rPr>
        <w:t xml:space="preserve">Срок действия программы завершился в 2018 году, </w:t>
      </w:r>
      <w:r w:rsidR="00555576" w:rsidRPr="00BA2145">
        <w:rPr>
          <w:rFonts w:ascii="Times New Roman" w:hAnsi="Times New Roman" w:cs="Times New Roman"/>
          <w:color w:val="000000"/>
          <w:sz w:val="28"/>
          <w:szCs w:val="28"/>
        </w:rPr>
        <w:t>в ноябре</w:t>
      </w:r>
      <w:r w:rsidR="00A07E7D" w:rsidRPr="00BA2145">
        <w:rPr>
          <w:rFonts w:ascii="Times New Roman" w:hAnsi="Times New Roman" w:cs="Times New Roman"/>
          <w:color w:val="000000"/>
          <w:sz w:val="28"/>
          <w:szCs w:val="28"/>
        </w:rPr>
        <w:t xml:space="preserve"> 2018 года была утверждена </w:t>
      </w:r>
      <w:r w:rsidR="00A07E7D" w:rsidRPr="00BA2145">
        <w:rPr>
          <w:rFonts w:ascii="Times New Roman" w:hAnsi="Times New Roman" w:cs="Times New Roman"/>
          <w:sz w:val="28"/>
          <w:szCs w:val="28"/>
        </w:rPr>
        <w:t>Ведомственная целевая программа «Безопасность школьных перевозок на 2019-2021 годы».</w:t>
      </w:r>
    </w:p>
    <w:p w:rsidR="005F0F36" w:rsidRPr="00BA2145" w:rsidRDefault="005F0F36" w:rsidP="005F0F36">
      <w:pPr>
        <w:pStyle w:val="a3"/>
        <w:jc w:val="both"/>
        <w:rPr>
          <w:rFonts w:ascii="Times New Roman" w:hAnsi="Times New Roman" w:cs="Times New Roman"/>
          <w:sz w:val="28"/>
          <w:szCs w:val="28"/>
        </w:rPr>
      </w:pPr>
      <w:r w:rsidRPr="00BA2145">
        <w:rPr>
          <w:rFonts w:ascii="Times New Roman" w:hAnsi="Times New Roman" w:cs="Times New Roman"/>
          <w:sz w:val="28"/>
          <w:szCs w:val="28"/>
        </w:rPr>
        <w:t xml:space="preserve"> </w:t>
      </w:r>
      <w:r w:rsidR="001806D1" w:rsidRPr="00BA2145">
        <w:rPr>
          <w:rFonts w:ascii="Times New Roman" w:hAnsi="Times New Roman" w:cs="Times New Roman"/>
          <w:sz w:val="28"/>
          <w:szCs w:val="28"/>
        </w:rPr>
        <w:t xml:space="preserve">          </w:t>
      </w:r>
      <w:r w:rsidRPr="00BA2145">
        <w:rPr>
          <w:rFonts w:ascii="Times New Roman" w:hAnsi="Times New Roman" w:cs="Times New Roman"/>
          <w:sz w:val="28"/>
          <w:szCs w:val="28"/>
        </w:rPr>
        <w:t>В текущем году на финансирование программы запланировано</w:t>
      </w:r>
      <w:r w:rsidR="00555576" w:rsidRPr="00BA2145">
        <w:rPr>
          <w:rFonts w:ascii="Times New Roman" w:hAnsi="Times New Roman" w:cs="Times New Roman"/>
          <w:sz w:val="28"/>
          <w:szCs w:val="28"/>
        </w:rPr>
        <w:t xml:space="preserve"> 1205,0 </w:t>
      </w:r>
      <w:r w:rsidRPr="00BA2145">
        <w:rPr>
          <w:rFonts w:ascii="Times New Roman" w:hAnsi="Times New Roman" w:cs="Times New Roman"/>
          <w:sz w:val="28"/>
          <w:szCs w:val="28"/>
        </w:rPr>
        <w:t xml:space="preserve">тыс. руб. </w:t>
      </w:r>
      <w:r w:rsidR="00555576" w:rsidRPr="00BA2145">
        <w:rPr>
          <w:rFonts w:ascii="Times New Roman" w:hAnsi="Times New Roman" w:cs="Times New Roman"/>
          <w:sz w:val="28"/>
          <w:szCs w:val="28"/>
        </w:rPr>
        <w:t>При условии выделения средств из областного бюджета в полном объеме (7200,0 тыс.</w:t>
      </w:r>
      <w:r w:rsidR="006F351F" w:rsidRPr="00BA2145">
        <w:rPr>
          <w:rFonts w:ascii="Times New Roman" w:hAnsi="Times New Roman" w:cs="Times New Roman"/>
          <w:sz w:val="28"/>
          <w:szCs w:val="28"/>
        </w:rPr>
        <w:t xml:space="preserve"> </w:t>
      </w:r>
      <w:r w:rsidR="00555576" w:rsidRPr="00BA2145">
        <w:rPr>
          <w:rFonts w:ascii="Times New Roman" w:hAnsi="Times New Roman" w:cs="Times New Roman"/>
          <w:sz w:val="28"/>
          <w:szCs w:val="28"/>
        </w:rPr>
        <w:t>руб.) с</w:t>
      </w:r>
      <w:r w:rsidRPr="00BA2145">
        <w:rPr>
          <w:rFonts w:ascii="Times New Roman" w:hAnsi="Times New Roman" w:cs="Times New Roman"/>
          <w:sz w:val="28"/>
          <w:szCs w:val="28"/>
        </w:rPr>
        <w:t xml:space="preserve">уммы выделенных средств </w:t>
      </w:r>
      <w:r w:rsidR="00555576" w:rsidRPr="00BA2145">
        <w:rPr>
          <w:rFonts w:ascii="Times New Roman" w:hAnsi="Times New Roman" w:cs="Times New Roman"/>
          <w:sz w:val="28"/>
          <w:szCs w:val="28"/>
        </w:rPr>
        <w:t xml:space="preserve">из местного бюджета </w:t>
      </w:r>
      <w:r w:rsidRPr="00BA2145">
        <w:rPr>
          <w:rFonts w:ascii="Times New Roman" w:hAnsi="Times New Roman" w:cs="Times New Roman"/>
          <w:sz w:val="28"/>
          <w:szCs w:val="28"/>
        </w:rPr>
        <w:t>достаточно для эффективной реализации запланированных мероприятий.</w:t>
      </w:r>
    </w:p>
    <w:p w:rsidR="00BA2145" w:rsidRDefault="00BA2145" w:rsidP="00597954">
      <w:pPr>
        <w:pStyle w:val="a3"/>
        <w:jc w:val="center"/>
        <w:rPr>
          <w:rFonts w:ascii="Times New Roman" w:hAnsi="Times New Roman" w:cs="Times New Roman"/>
          <w:color w:val="000000"/>
          <w:sz w:val="26"/>
          <w:szCs w:val="26"/>
        </w:rPr>
      </w:pPr>
    </w:p>
    <w:p w:rsidR="00597954" w:rsidRPr="00133CC8" w:rsidRDefault="00BA2145" w:rsidP="00133CC8">
      <w:pPr>
        <w:pStyle w:val="a3"/>
        <w:jc w:val="both"/>
        <w:rPr>
          <w:rFonts w:ascii="Times New Roman" w:hAnsi="Times New Roman" w:cs="Times New Roman"/>
          <w:b/>
          <w:sz w:val="28"/>
          <w:szCs w:val="28"/>
        </w:rPr>
      </w:pPr>
      <w:r w:rsidRPr="00BA2145">
        <w:rPr>
          <w:rFonts w:ascii="Times New Roman" w:hAnsi="Times New Roman" w:cs="Times New Roman"/>
          <w:b/>
          <w:color w:val="000000"/>
          <w:sz w:val="28"/>
          <w:szCs w:val="28"/>
        </w:rPr>
        <w:t>24. Муниципальная</w:t>
      </w:r>
      <w:r w:rsidR="00597954" w:rsidRPr="00BA2145">
        <w:rPr>
          <w:rFonts w:ascii="Times New Roman" w:hAnsi="Times New Roman" w:cs="Times New Roman"/>
          <w:b/>
          <w:color w:val="000000"/>
          <w:sz w:val="28"/>
          <w:szCs w:val="28"/>
        </w:rPr>
        <w:t xml:space="preserve"> </w:t>
      </w:r>
      <w:r w:rsidRPr="00BA2145">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00597954" w:rsidRPr="00BA2145">
        <w:rPr>
          <w:rFonts w:ascii="Times New Roman" w:hAnsi="Times New Roman" w:cs="Times New Roman"/>
          <w:b/>
          <w:sz w:val="28"/>
          <w:szCs w:val="28"/>
        </w:rPr>
        <w:t xml:space="preserve">по профилактике терроризма и экстремизма на территории муниципального образования «Качугский район» на 2016 – 2020 годы </w:t>
      </w:r>
    </w:p>
    <w:p w:rsidR="00B710CE" w:rsidRPr="00BA2145" w:rsidRDefault="00597954" w:rsidP="0039237C">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Pr="00BA2145">
        <w:rPr>
          <w:rFonts w:ascii="Times New Roman" w:hAnsi="Times New Roman" w:cs="Times New Roman"/>
          <w:sz w:val="28"/>
          <w:szCs w:val="28"/>
        </w:rPr>
        <w:t>В 2018 году на реализацию мероприятий программы было запланировано   5,0 тыс</w:t>
      </w:r>
      <w:proofErr w:type="gramStart"/>
      <w:r w:rsidRPr="00BA2145">
        <w:rPr>
          <w:rFonts w:ascii="Times New Roman" w:hAnsi="Times New Roman" w:cs="Times New Roman"/>
          <w:sz w:val="28"/>
          <w:szCs w:val="28"/>
        </w:rPr>
        <w:t>.р</w:t>
      </w:r>
      <w:proofErr w:type="gramEnd"/>
      <w:r w:rsidRPr="00BA2145">
        <w:rPr>
          <w:rFonts w:ascii="Times New Roman" w:hAnsi="Times New Roman" w:cs="Times New Roman"/>
          <w:sz w:val="28"/>
          <w:szCs w:val="28"/>
        </w:rPr>
        <w:t>у</w:t>
      </w:r>
      <w:r w:rsidR="00133CC8">
        <w:rPr>
          <w:rFonts w:ascii="Times New Roman" w:hAnsi="Times New Roman" w:cs="Times New Roman"/>
          <w:sz w:val="28"/>
          <w:szCs w:val="28"/>
        </w:rPr>
        <w:t xml:space="preserve">б. из средств местного бюджета, фактически </w:t>
      </w:r>
      <w:r w:rsidRPr="00BA2145">
        <w:rPr>
          <w:rFonts w:ascii="Times New Roman" w:hAnsi="Times New Roman" w:cs="Times New Roman"/>
          <w:sz w:val="28"/>
          <w:szCs w:val="28"/>
        </w:rPr>
        <w:t>израсходовано 5,0</w:t>
      </w:r>
      <w:r w:rsidR="008845E6" w:rsidRPr="00BA2145">
        <w:rPr>
          <w:rFonts w:ascii="Times New Roman" w:hAnsi="Times New Roman" w:cs="Times New Roman"/>
          <w:sz w:val="28"/>
          <w:szCs w:val="28"/>
        </w:rPr>
        <w:t xml:space="preserve"> </w:t>
      </w:r>
      <w:r w:rsidRPr="00BA2145">
        <w:rPr>
          <w:rFonts w:ascii="Times New Roman" w:hAnsi="Times New Roman" w:cs="Times New Roman"/>
          <w:sz w:val="28"/>
          <w:szCs w:val="28"/>
        </w:rPr>
        <w:t xml:space="preserve">тыс. руб., </w:t>
      </w:r>
      <w:r w:rsidR="00B019A4" w:rsidRPr="00BA2145">
        <w:rPr>
          <w:rFonts w:ascii="Times New Roman" w:hAnsi="Times New Roman" w:cs="Times New Roman"/>
          <w:sz w:val="28"/>
          <w:szCs w:val="28"/>
        </w:rPr>
        <w:t>из них</w:t>
      </w:r>
      <w:r w:rsidR="00B710CE" w:rsidRPr="00BA2145">
        <w:rPr>
          <w:rFonts w:ascii="Times New Roman" w:hAnsi="Times New Roman" w:cs="Times New Roman"/>
          <w:sz w:val="28"/>
          <w:szCs w:val="28"/>
        </w:rPr>
        <w:t>:</w:t>
      </w:r>
      <w:r w:rsidR="00B019A4" w:rsidRPr="00BA2145">
        <w:rPr>
          <w:rFonts w:ascii="Times New Roman" w:hAnsi="Times New Roman" w:cs="Times New Roman"/>
          <w:sz w:val="28"/>
          <w:szCs w:val="28"/>
        </w:rPr>
        <w:t xml:space="preserve"> 3,0 тыс.руб. </w:t>
      </w:r>
      <w:r w:rsidR="00B710CE" w:rsidRPr="00BA2145">
        <w:rPr>
          <w:rFonts w:ascii="Times New Roman" w:hAnsi="Times New Roman" w:cs="Times New Roman"/>
          <w:sz w:val="28"/>
          <w:szCs w:val="28"/>
        </w:rPr>
        <w:t xml:space="preserve">по КБК программы 7953100000, 2,0 тыс.руб. – по КБК администрации муниципального района, </w:t>
      </w:r>
      <w:r w:rsidRPr="00BA2145">
        <w:rPr>
          <w:rFonts w:ascii="Times New Roman" w:hAnsi="Times New Roman" w:cs="Times New Roman"/>
          <w:sz w:val="28"/>
          <w:szCs w:val="28"/>
        </w:rPr>
        <w:t xml:space="preserve">исполнение – 100%. </w:t>
      </w:r>
    </w:p>
    <w:p w:rsidR="00597954" w:rsidRPr="00BA2145" w:rsidRDefault="00B710CE" w:rsidP="00597954">
      <w:pPr>
        <w:pStyle w:val="a3"/>
        <w:tabs>
          <w:tab w:val="left" w:pos="709"/>
        </w:tabs>
        <w:jc w:val="both"/>
        <w:rPr>
          <w:rFonts w:ascii="Times New Roman" w:hAnsi="Times New Roman" w:cs="Times New Roman"/>
          <w:sz w:val="28"/>
          <w:szCs w:val="28"/>
        </w:rPr>
      </w:pPr>
      <w:r w:rsidRPr="00BA2145">
        <w:rPr>
          <w:rFonts w:ascii="Times New Roman" w:hAnsi="Times New Roman" w:cs="Times New Roman"/>
          <w:sz w:val="28"/>
          <w:szCs w:val="28"/>
        </w:rPr>
        <w:t xml:space="preserve">      </w:t>
      </w:r>
      <w:r w:rsidR="0039237C">
        <w:rPr>
          <w:rFonts w:ascii="Times New Roman" w:hAnsi="Times New Roman" w:cs="Times New Roman"/>
          <w:sz w:val="28"/>
          <w:szCs w:val="28"/>
        </w:rPr>
        <w:t xml:space="preserve">    </w:t>
      </w:r>
      <w:r w:rsidRPr="00BA2145">
        <w:rPr>
          <w:rFonts w:ascii="Times New Roman" w:hAnsi="Times New Roman" w:cs="Times New Roman"/>
          <w:sz w:val="28"/>
          <w:szCs w:val="28"/>
        </w:rPr>
        <w:t>В рамках программы проводились</w:t>
      </w:r>
      <w:r w:rsidR="00597954" w:rsidRPr="00BA2145">
        <w:rPr>
          <w:rFonts w:ascii="Times New Roman" w:hAnsi="Times New Roman" w:cs="Times New Roman"/>
          <w:sz w:val="28"/>
          <w:szCs w:val="28"/>
        </w:rPr>
        <w:t xml:space="preserve"> профилактические мероприятия в области противодействия терроризму, экстремизму и их проявлений, информационно-пропагандистская работа, распространение печатной продукции и информационных матери</w:t>
      </w:r>
      <w:r w:rsidRPr="00BA2145">
        <w:rPr>
          <w:rFonts w:ascii="Times New Roman" w:hAnsi="Times New Roman" w:cs="Times New Roman"/>
          <w:sz w:val="28"/>
          <w:szCs w:val="28"/>
        </w:rPr>
        <w:t xml:space="preserve">алов, разъяснительная работа </w:t>
      </w:r>
      <w:r w:rsidR="00597954" w:rsidRPr="00BA2145">
        <w:rPr>
          <w:rFonts w:ascii="Times New Roman" w:hAnsi="Times New Roman" w:cs="Times New Roman"/>
          <w:sz w:val="28"/>
          <w:szCs w:val="28"/>
        </w:rPr>
        <w:t xml:space="preserve">среди учеников школ и взрослого населения </w:t>
      </w:r>
      <w:r w:rsidRPr="00BA2145">
        <w:rPr>
          <w:rFonts w:ascii="Times New Roman" w:hAnsi="Times New Roman" w:cs="Times New Roman"/>
          <w:sz w:val="28"/>
          <w:szCs w:val="28"/>
        </w:rPr>
        <w:t>района. Осуществлялся</w:t>
      </w:r>
      <w:r w:rsidR="00597954" w:rsidRPr="00BA2145">
        <w:rPr>
          <w:rFonts w:ascii="Times New Roman" w:hAnsi="Times New Roman" w:cs="Times New Roman"/>
          <w:sz w:val="28"/>
          <w:szCs w:val="28"/>
        </w:rPr>
        <w:t xml:space="preserve"> постоянный  мониторинг политических, социально-экономических и иных процессов, которые могут оказывать влияние на ситуацию в сфере противодействия терроризму, </w:t>
      </w:r>
      <w:proofErr w:type="gramStart"/>
      <w:r w:rsidR="00597954" w:rsidRPr="00BA2145">
        <w:rPr>
          <w:rFonts w:ascii="Times New Roman" w:hAnsi="Times New Roman" w:cs="Times New Roman"/>
          <w:sz w:val="28"/>
          <w:szCs w:val="28"/>
        </w:rPr>
        <w:t>контроль за</w:t>
      </w:r>
      <w:proofErr w:type="gramEnd"/>
      <w:r w:rsidR="00597954" w:rsidRPr="00BA2145">
        <w:rPr>
          <w:rFonts w:ascii="Times New Roman" w:hAnsi="Times New Roman" w:cs="Times New Roman"/>
          <w:sz w:val="28"/>
          <w:szCs w:val="28"/>
        </w:rPr>
        <w:t xml:space="preserve"> пребыванием иностранных граждан на территорию район</w:t>
      </w:r>
      <w:r w:rsidR="007B4D54" w:rsidRPr="00BA2145">
        <w:rPr>
          <w:rFonts w:ascii="Times New Roman" w:hAnsi="Times New Roman" w:cs="Times New Roman"/>
          <w:sz w:val="28"/>
          <w:szCs w:val="28"/>
        </w:rPr>
        <w:t>а. О</w:t>
      </w:r>
      <w:r w:rsidR="00597954" w:rsidRPr="00BA2145">
        <w:rPr>
          <w:rFonts w:ascii="Times New Roman" w:hAnsi="Times New Roman" w:cs="Times New Roman"/>
          <w:sz w:val="28"/>
          <w:szCs w:val="28"/>
        </w:rPr>
        <w:t xml:space="preserve">рганами </w:t>
      </w:r>
      <w:r w:rsidR="007B4D54" w:rsidRPr="00BA2145">
        <w:rPr>
          <w:rFonts w:ascii="Times New Roman" w:hAnsi="Times New Roman" w:cs="Times New Roman"/>
          <w:sz w:val="28"/>
          <w:szCs w:val="28"/>
        </w:rPr>
        <w:t>внутренних дел проводились</w:t>
      </w:r>
      <w:r w:rsidR="00597954" w:rsidRPr="00BA2145">
        <w:rPr>
          <w:rFonts w:ascii="Times New Roman" w:hAnsi="Times New Roman" w:cs="Times New Roman"/>
          <w:sz w:val="28"/>
          <w:szCs w:val="28"/>
        </w:rPr>
        <w:t xml:space="preserve"> мероприятия по пресечению незаконной миграции и др. </w:t>
      </w:r>
    </w:p>
    <w:p w:rsidR="00597954" w:rsidRPr="00BA2145" w:rsidRDefault="0039237C" w:rsidP="00597954">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597954" w:rsidRPr="00BA2145">
        <w:rPr>
          <w:rFonts w:ascii="Times New Roman" w:hAnsi="Times New Roman" w:cs="Times New Roman"/>
          <w:sz w:val="28"/>
          <w:szCs w:val="28"/>
        </w:rPr>
        <w:t xml:space="preserve">Запланированные мероприятия выполнены в полном объеме. </w:t>
      </w:r>
    </w:p>
    <w:p w:rsidR="00597954" w:rsidRPr="00032BDF" w:rsidRDefault="0039237C" w:rsidP="00597954">
      <w:pPr>
        <w:pStyle w:val="a3"/>
        <w:jc w:val="both"/>
        <w:rPr>
          <w:rFonts w:ascii="Times New Roman" w:hAnsi="Times New Roman" w:cs="Times New Roman"/>
          <w:sz w:val="26"/>
          <w:szCs w:val="26"/>
        </w:rPr>
      </w:pPr>
      <w:r>
        <w:rPr>
          <w:rFonts w:ascii="Times New Roman" w:hAnsi="Times New Roman" w:cs="Times New Roman"/>
          <w:sz w:val="28"/>
          <w:szCs w:val="28"/>
        </w:rPr>
        <w:t xml:space="preserve">          </w:t>
      </w:r>
      <w:r w:rsidR="00597954" w:rsidRPr="00BA2145">
        <w:rPr>
          <w:rFonts w:ascii="Times New Roman" w:hAnsi="Times New Roman" w:cs="Times New Roman"/>
          <w:sz w:val="28"/>
          <w:szCs w:val="28"/>
        </w:rPr>
        <w:t>Анализ исполнения целевых показателей программы в 2018 году</w:t>
      </w:r>
      <w:r w:rsidR="00597954" w:rsidRPr="00032BDF">
        <w:rPr>
          <w:rFonts w:ascii="Times New Roman" w:hAnsi="Times New Roman" w:cs="Times New Roman"/>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597954" w:rsidRPr="003E5B1A" w:rsidTr="00597954">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spellStart"/>
            <w:proofErr w:type="gramStart"/>
            <w:r w:rsidRPr="003E5B1A">
              <w:rPr>
                <w:rFonts w:ascii="Times New Roman" w:hAnsi="Times New Roman" w:cs="Times New Roman"/>
                <w:color w:val="000000"/>
              </w:rPr>
              <w:t>п</w:t>
            </w:r>
            <w:proofErr w:type="spellEnd"/>
            <w:proofErr w:type="gramEnd"/>
            <w:r w:rsidRPr="003E5B1A">
              <w:rPr>
                <w:rFonts w:ascii="Times New Roman" w:hAnsi="Times New Roman" w:cs="Times New Roman"/>
                <w:color w:val="000000"/>
              </w:rPr>
              <w:t>/</w:t>
            </w:r>
            <w:proofErr w:type="spellStart"/>
            <w:r w:rsidRPr="003E5B1A">
              <w:rPr>
                <w:rFonts w:ascii="Times New Roman" w:hAnsi="Times New Roman" w:cs="Times New Roman"/>
                <w:color w:val="000000"/>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597954" w:rsidRPr="003E5B1A" w:rsidTr="00597954">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597954" w:rsidRPr="003E5B1A" w:rsidTr="00597954">
        <w:tc>
          <w:tcPr>
            <w:tcW w:w="606" w:type="dxa"/>
            <w:tcBorders>
              <w:top w:val="single" w:sz="4" w:space="0" w:color="auto"/>
              <w:left w:val="single" w:sz="4" w:space="0" w:color="auto"/>
              <w:bottom w:val="single" w:sz="4" w:space="0" w:color="auto"/>
              <w:right w:val="single" w:sz="4" w:space="0" w:color="auto"/>
            </w:tcBorders>
          </w:tcPr>
          <w:p w:rsidR="00597954" w:rsidRPr="003E5B1A" w:rsidRDefault="00597954" w:rsidP="00597954">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snapToGrid w:val="0"/>
              <w:jc w:val="both"/>
              <w:rPr>
                <w:rFonts w:ascii="Times New Roman" w:hAnsi="Times New Roman" w:cs="Times New Roman"/>
                <w:color w:val="000000"/>
              </w:rPr>
            </w:pPr>
            <w:r w:rsidRPr="003950A4">
              <w:rPr>
                <w:rFonts w:ascii="Times New Roman" w:hAnsi="Times New Roman" w:cs="Times New Roman"/>
                <w:color w:val="000000"/>
              </w:rPr>
              <w:t xml:space="preserve">Совершение (попытка совершения) </w:t>
            </w:r>
            <w:r w:rsidRPr="003950A4">
              <w:rPr>
                <w:rFonts w:ascii="Times New Roman" w:hAnsi="Times New Roman" w:cs="Times New Roman"/>
                <w:color w:val="000000"/>
              </w:rPr>
              <w:lastRenderedPageBreak/>
              <w:t>террористических актов на территории Качугского района</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sidRPr="003950A4">
              <w:rPr>
                <w:rFonts w:ascii="Times New Roman" w:hAnsi="Times New Roman" w:cs="Times New Roman"/>
                <w:color w:val="000000"/>
              </w:rPr>
              <w:lastRenderedPageBreak/>
              <w:t>актов</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b/>
                <w:color w:val="000000"/>
              </w:rPr>
            </w:pPr>
            <w:r w:rsidRPr="003950A4">
              <w:rPr>
                <w:rFonts w:ascii="Times New Roman" w:hAnsi="Times New Roman" w:cs="Times New Roman"/>
                <w:b/>
                <w:color w:val="000000"/>
              </w:rPr>
              <w:t>0</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sidRPr="003950A4">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sidRPr="003950A4">
              <w:rPr>
                <w:rFonts w:ascii="Times New Roman" w:hAnsi="Times New Roman" w:cs="Times New Roman"/>
                <w:color w:val="000000"/>
              </w:rPr>
              <w:t>100</w:t>
            </w:r>
          </w:p>
        </w:tc>
      </w:tr>
      <w:tr w:rsidR="00597954" w:rsidRPr="003E5B1A" w:rsidTr="00597954">
        <w:tc>
          <w:tcPr>
            <w:tcW w:w="606" w:type="dxa"/>
            <w:tcBorders>
              <w:top w:val="single" w:sz="4" w:space="0" w:color="auto"/>
              <w:left w:val="single" w:sz="4" w:space="0" w:color="auto"/>
              <w:bottom w:val="single" w:sz="4" w:space="0" w:color="auto"/>
              <w:right w:val="single" w:sz="4" w:space="0" w:color="auto"/>
            </w:tcBorders>
          </w:tcPr>
          <w:p w:rsidR="00597954" w:rsidRPr="003E5B1A" w:rsidRDefault="00597954" w:rsidP="0059795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2.</w:t>
            </w:r>
          </w:p>
        </w:tc>
        <w:tc>
          <w:tcPr>
            <w:tcW w:w="5103"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snapToGrid w:val="0"/>
              <w:jc w:val="both"/>
              <w:rPr>
                <w:rFonts w:ascii="Times New Roman" w:hAnsi="Times New Roman" w:cs="Times New Roman"/>
                <w:color w:val="000000"/>
              </w:rPr>
            </w:pPr>
            <w:r>
              <w:rPr>
                <w:rFonts w:ascii="Times New Roman" w:hAnsi="Times New Roman" w:cs="Times New Roman"/>
                <w:color w:val="000000"/>
              </w:rPr>
              <w:t>Меры по профилактике и противодействию экстремизму на национально почве</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Кол-во проведенных мероприятий</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76</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76</w:t>
            </w:r>
          </w:p>
        </w:tc>
        <w:tc>
          <w:tcPr>
            <w:tcW w:w="851"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r w:rsidR="00597954" w:rsidRPr="003E5B1A" w:rsidTr="00597954">
        <w:tc>
          <w:tcPr>
            <w:tcW w:w="606"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p>
        </w:tc>
        <w:tc>
          <w:tcPr>
            <w:tcW w:w="5103"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snapToGrid w:val="0"/>
              <w:jc w:val="both"/>
              <w:rPr>
                <w:rFonts w:ascii="Times New Roman" w:hAnsi="Times New Roman" w:cs="Times New Roman"/>
                <w:color w:val="000000"/>
              </w:rPr>
            </w:pPr>
            <w:r>
              <w:rPr>
                <w:rFonts w:ascii="Times New Roman" w:hAnsi="Times New Roman" w:cs="Times New Roman"/>
                <w:color w:val="000000"/>
              </w:rPr>
              <w:t xml:space="preserve">Совершение актов экстремистской направленности против соблюдения прав и свобод </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актов</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0</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100</w:t>
            </w:r>
          </w:p>
        </w:tc>
      </w:tr>
    </w:tbl>
    <w:p w:rsidR="00597954" w:rsidRPr="0039237C" w:rsidRDefault="0039237C" w:rsidP="0039237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597954" w:rsidRPr="0039237C">
        <w:rPr>
          <w:rFonts w:ascii="Times New Roman" w:hAnsi="Times New Roman" w:cs="Times New Roman"/>
          <w:sz w:val="28"/>
          <w:szCs w:val="28"/>
        </w:rPr>
        <w:t>В результате анализа реализованных мероприятий и целевых показателей сделано заключение, что в 2018 году программа реализовывалась эффективно.</w:t>
      </w:r>
    </w:p>
    <w:p w:rsidR="00597954" w:rsidRPr="0039237C" w:rsidRDefault="0039237C" w:rsidP="0039237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597954" w:rsidRPr="0039237C">
        <w:rPr>
          <w:rFonts w:ascii="Times New Roman" w:hAnsi="Times New Roman" w:cs="Times New Roman"/>
          <w:sz w:val="28"/>
          <w:szCs w:val="28"/>
        </w:rPr>
        <w:t>В текущем году на финансирование программы запланировано</w:t>
      </w:r>
      <w:r w:rsidR="007B4D54" w:rsidRPr="0039237C">
        <w:rPr>
          <w:rFonts w:ascii="Times New Roman" w:hAnsi="Times New Roman" w:cs="Times New Roman"/>
          <w:sz w:val="28"/>
          <w:szCs w:val="28"/>
        </w:rPr>
        <w:t xml:space="preserve"> </w:t>
      </w:r>
      <w:r w:rsidR="00597954" w:rsidRPr="0039237C">
        <w:rPr>
          <w:rFonts w:ascii="Times New Roman" w:hAnsi="Times New Roman" w:cs="Times New Roman"/>
          <w:sz w:val="28"/>
          <w:szCs w:val="28"/>
        </w:rPr>
        <w:t>155,0 тыс. руб., из них: 150,0 тыс</w:t>
      </w:r>
      <w:proofErr w:type="gramStart"/>
      <w:r w:rsidR="007B4D54" w:rsidRPr="0039237C">
        <w:rPr>
          <w:rFonts w:ascii="Times New Roman" w:hAnsi="Times New Roman" w:cs="Times New Roman"/>
          <w:sz w:val="28"/>
          <w:szCs w:val="28"/>
        </w:rPr>
        <w:t>.р</w:t>
      </w:r>
      <w:proofErr w:type="gramEnd"/>
      <w:r w:rsidR="007B4D54" w:rsidRPr="0039237C">
        <w:rPr>
          <w:rFonts w:ascii="Times New Roman" w:hAnsi="Times New Roman" w:cs="Times New Roman"/>
          <w:sz w:val="28"/>
          <w:szCs w:val="28"/>
        </w:rPr>
        <w:t>уб. - н</w:t>
      </w:r>
      <w:r w:rsidR="00597954" w:rsidRPr="0039237C">
        <w:rPr>
          <w:rFonts w:ascii="Times New Roman" w:hAnsi="Times New Roman" w:cs="Times New Roman"/>
          <w:sz w:val="28"/>
          <w:szCs w:val="28"/>
        </w:rPr>
        <w:t xml:space="preserve">а установку </w:t>
      </w:r>
      <w:proofErr w:type="spellStart"/>
      <w:r w:rsidR="00597954" w:rsidRPr="0039237C">
        <w:rPr>
          <w:rFonts w:ascii="Times New Roman" w:hAnsi="Times New Roman" w:cs="Times New Roman"/>
          <w:sz w:val="28"/>
          <w:szCs w:val="28"/>
        </w:rPr>
        <w:t>рольставней</w:t>
      </w:r>
      <w:proofErr w:type="spellEnd"/>
      <w:r w:rsidR="00597954" w:rsidRPr="0039237C">
        <w:rPr>
          <w:rFonts w:ascii="Times New Roman" w:hAnsi="Times New Roman" w:cs="Times New Roman"/>
          <w:sz w:val="28"/>
          <w:szCs w:val="28"/>
        </w:rPr>
        <w:t xml:space="preserve"> на </w:t>
      </w:r>
      <w:r w:rsidR="00D84712" w:rsidRPr="0039237C">
        <w:rPr>
          <w:rFonts w:ascii="Times New Roman" w:hAnsi="Times New Roman" w:cs="Times New Roman"/>
          <w:sz w:val="28"/>
          <w:szCs w:val="28"/>
        </w:rPr>
        <w:t>оконные проемы</w:t>
      </w:r>
      <w:r w:rsidR="00597954" w:rsidRPr="0039237C">
        <w:rPr>
          <w:rFonts w:ascii="Times New Roman" w:hAnsi="Times New Roman" w:cs="Times New Roman"/>
          <w:sz w:val="28"/>
          <w:szCs w:val="28"/>
        </w:rPr>
        <w:t xml:space="preserve"> в зданиях </w:t>
      </w:r>
      <w:proofErr w:type="spellStart"/>
      <w:r w:rsidR="00597954" w:rsidRPr="0039237C">
        <w:rPr>
          <w:rFonts w:ascii="Times New Roman" w:hAnsi="Times New Roman" w:cs="Times New Roman"/>
          <w:sz w:val="28"/>
          <w:szCs w:val="28"/>
        </w:rPr>
        <w:t>Качугских</w:t>
      </w:r>
      <w:proofErr w:type="spellEnd"/>
      <w:r w:rsidR="00597954" w:rsidRPr="0039237C">
        <w:rPr>
          <w:rFonts w:ascii="Times New Roman" w:hAnsi="Times New Roman" w:cs="Times New Roman"/>
          <w:sz w:val="28"/>
          <w:szCs w:val="28"/>
        </w:rPr>
        <w:t xml:space="preserve"> общеобразовательных организаций. Суммы выделенных средств достаточно для эффективной реализации запланированных мероприятий.</w:t>
      </w:r>
    </w:p>
    <w:p w:rsidR="0039237C" w:rsidRDefault="0039237C" w:rsidP="0039237C">
      <w:pPr>
        <w:pStyle w:val="a3"/>
        <w:rPr>
          <w:rFonts w:ascii="Times New Roman" w:hAnsi="Times New Roman"/>
          <w:b/>
          <w:color w:val="000000"/>
          <w:sz w:val="28"/>
          <w:szCs w:val="28"/>
        </w:rPr>
      </w:pPr>
    </w:p>
    <w:p w:rsidR="0039237C" w:rsidRPr="0039237C" w:rsidRDefault="0039237C" w:rsidP="0039237C">
      <w:pPr>
        <w:pStyle w:val="a3"/>
        <w:rPr>
          <w:rFonts w:ascii="Times New Roman" w:hAnsi="Times New Roman" w:cs="Times New Roman"/>
          <w:b/>
          <w:sz w:val="28"/>
          <w:szCs w:val="28"/>
        </w:rPr>
      </w:pPr>
      <w:r w:rsidRPr="0039237C">
        <w:rPr>
          <w:rFonts w:ascii="Times New Roman" w:hAnsi="Times New Roman"/>
          <w:b/>
          <w:color w:val="000000"/>
          <w:sz w:val="28"/>
          <w:szCs w:val="28"/>
        </w:rPr>
        <w:t>25. Ведомственная целевая</w:t>
      </w:r>
      <w:r w:rsidR="00597954" w:rsidRPr="0039237C">
        <w:rPr>
          <w:rFonts w:ascii="Times New Roman" w:hAnsi="Times New Roman"/>
          <w:b/>
          <w:color w:val="000000"/>
          <w:sz w:val="28"/>
          <w:szCs w:val="28"/>
        </w:rPr>
        <w:t xml:space="preserve"> </w:t>
      </w:r>
      <w:r w:rsidRPr="0039237C">
        <w:rPr>
          <w:rFonts w:ascii="Times New Roman" w:hAnsi="Times New Roman" w:cs="Times New Roman"/>
          <w:b/>
          <w:sz w:val="28"/>
          <w:szCs w:val="28"/>
        </w:rPr>
        <w:t>программа</w:t>
      </w:r>
      <w:r>
        <w:rPr>
          <w:rFonts w:ascii="Times New Roman" w:hAnsi="Times New Roman" w:cs="Times New Roman"/>
          <w:b/>
          <w:sz w:val="28"/>
          <w:szCs w:val="28"/>
        </w:rPr>
        <w:t xml:space="preserve"> </w:t>
      </w:r>
      <w:r w:rsidR="00597954" w:rsidRPr="0039237C">
        <w:rPr>
          <w:rFonts w:ascii="Times New Roman" w:hAnsi="Times New Roman" w:cs="Times New Roman"/>
          <w:b/>
          <w:sz w:val="28"/>
          <w:szCs w:val="28"/>
        </w:rPr>
        <w:t xml:space="preserve">«Повышение безопасности дорожного движения в </w:t>
      </w:r>
      <w:proofErr w:type="spellStart"/>
      <w:r w:rsidR="00597954" w:rsidRPr="0039237C">
        <w:rPr>
          <w:rFonts w:ascii="Times New Roman" w:hAnsi="Times New Roman" w:cs="Times New Roman"/>
          <w:b/>
          <w:sz w:val="28"/>
          <w:szCs w:val="28"/>
        </w:rPr>
        <w:t>Качугском</w:t>
      </w:r>
      <w:proofErr w:type="spellEnd"/>
      <w:r w:rsidR="00597954" w:rsidRPr="0039237C">
        <w:rPr>
          <w:rFonts w:ascii="Times New Roman" w:hAnsi="Times New Roman" w:cs="Times New Roman"/>
          <w:b/>
          <w:sz w:val="28"/>
          <w:szCs w:val="28"/>
        </w:rPr>
        <w:t xml:space="preserve"> районе на 2017 – 2019 годы» </w:t>
      </w:r>
    </w:p>
    <w:p w:rsidR="00597954" w:rsidRPr="0039237C" w:rsidRDefault="004206C9" w:rsidP="0039237C">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597954" w:rsidRPr="0039237C">
        <w:rPr>
          <w:rFonts w:ascii="Times New Roman" w:hAnsi="Times New Roman" w:cs="Times New Roman"/>
          <w:sz w:val="28"/>
          <w:szCs w:val="28"/>
        </w:rPr>
        <w:t>В 2018 году на реализацию мероприятий про</w:t>
      </w:r>
      <w:r w:rsidR="0039237C" w:rsidRPr="0039237C">
        <w:rPr>
          <w:rFonts w:ascii="Times New Roman" w:hAnsi="Times New Roman" w:cs="Times New Roman"/>
          <w:sz w:val="28"/>
          <w:szCs w:val="28"/>
        </w:rPr>
        <w:t>граммы было запланировано   45,3</w:t>
      </w:r>
      <w:r w:rsidR="00597954" w:rsidRPr="0039237C">
        <w:rPr>
          <w:rFonts w:ascii="Times New Roman" w:hAnsi="Times New Roman" w:cs="Times New Roman"/>
          <w:sz w:val="28"/>
          <w:szCs w:val="28"/>
        </w:rPr>
        <w:t xml:space="preserve"> тыс</w:t>
      </w:r>
      <w:proofErr w:type="gramStart"/>
      <w:r w:rsidR="00597954" w:rsidRPr="0039237C">
        <w:rPr>
          <w:rFonts w:ascii="Times New Roman" w:hAnsi="Times New Roman" w:cs="Times New Roman"/>
          <w:sz w:val="28"/>
          <w:szCs w:val="28"/>
        </w:rPr>
        <w:t>.р</w:t>
      </w:r>
      <w:proofErr w:type="gramEnd"/>
      <w:r w:rsidR="00597954" w:rsidRPr="0039237C">
        <w:rPr>
          <w:rFonts w:ascii="Times New Roman" w:hAnsi="Times New Roman" w:cs="Times New Roman"/>
          <w:sz w:val="28"/>
          <w:szCs w:val="28"/>
        </w:rPr>
        <w:t xml:space="preserve">уб. из средств местного бюджета,  </w:t>
      </w:r>
      <w:r w:rsidR="0039237C" w:rsidRPr="0039237C">
        <w:rPr>
          <w:rFonts w:ascii="Times New Roman" w:hAnsi="Times New Roman" w:cs="Times New Roman"/>
          <w:sz w:val="28"/>
          <w:szCs w:val="28"/>
        </w:rPr>
        <w:t xml:space="preserve">фактически </w:t>
      </w:r>
      <w:r w:rsidR="00597954" w:rsidRPr="0039237C">
        <w:rPr>
          <w:rFonts w:ascii="Times New Roman" w:hAnsi="Times New Roman" w:cs="Times New Roman"/>
          <w:sz w:val="28"/>
          <w:szCs w:val="28"/>
        </w:rPr>
        <w:t xml:space="preserve">израсходовано 44,8 тыс. руб., </w:t>
      </w:r>
      <w:r w:rsidR="001D762E" w:rsidRPr="0039237C">
        <w:rPr>
          <w:rFonts w:ascii="Times New Roman" w:hAnsi="Times New Roman" w:cs="Times New Roman"/>
          <w:sz w:val="28"/>
          <w:szCs w:val="28"/>
        </w:rPr>
        <w:t>исполнение – 98,9</w:t>
      </w:r>
      <w:r w:rsidR="00597954" w:rsidRPr="0039237C">
        <w:rPr>
          <w:rFonts w:ascii="Times New Roman" w:hAnsi="Times New Roman" w:cs="Times New Roman"/>
          <w:sz w:val="28"/>
          <w:szCs w:val="28"/>
        </w:rPr>
        <w:t xml:space="preserve">%. В рамках программы проводились семинары для работников образовательных организаций по профилактике детского травматизма, детские конкурсы и соревнования: «Безопасное колесо», «Дорога глазами детей», «Красный, желтый, зеленый» и др., приобретались и распространялись среди дошкольников и учеников младших классов </w:t>
      </w:r>
      <w:proofErr w:type="spellStart"/>
      <w:r w:rsidR="00597954" w:rsidRPr="0039237C">
        <w:rPr>
          <w:rFonts w:ascii="Times New Roman" w:hAnsi="Times New Roman" w:cs="Times New Roman"/>
          <w:sz w:val="28"/>
          <w:szCs w:val="28"/>
        </w:rPr>
        <w:t>световозвращающих</w:t>
      </w:r>
      <w:proofErr w:type="spellEnd"/>
      <w:r w:rsidR="00597954" w:rsidRPr="0039237C">
        <w:rPr>
          <w:rFonts w:ascii="Times New Roman" w:hAnsi="Times New Roman" w:cs="Times New Roman"/>
          <w:sz w:val="28"/>
          <w:szCs w:val="28"/>
        </w:rPr>
        <w:t xml:space="preserve"> приспособлений, издавались буклеты и листовки, установлены баннеры по безопасности дорожного движения в </w:t>
      </w:r>
      <w:proofErr w:type="spellStart"/>
      <w:r w:rsidR="00597954" w:rsidRPr="0039237C">
        <w:rPr>
          <w:rFonts w:ascii="Times New Roman" w:hAnsi="Times New Roman" w:cs="Times New Roman"/>
          <w:sz w:val="28"/>
          <w:szCs w:val="28"/>
        </w:rPr>
        <w:t>п</w:t>
      </w:r>
      <w:proofErr w:type="gramStart"/>
      <w:r w:rsidR="00597954" w:rsidRPr="0039237C">
        <w:rPr>
          <w:rFonts w:ascii="Times New Roman" w:hAnsi="Times New Roman" w:cs="Times New Roman"/>
          <w:sz w:val="28"/>
          <w:szCs w:val="28"/>
        </w:rPr>
        <w:t>.К</w:t>
      </w:r>
      <w:proofErr w:type="gramEnd"/>
      <w:r w:rsidR="00597954" w:rsidRPr="0039237C">
        <w:rPr>
          <w:rFonts w:ascii="Times New Roman" w:hAnsi="Times New Roman" w:cs="Times New Roman"/>
          <w:sz w:val="28"/>
          <w:szCs w:val="28"/>
        </w:rPr>
        <w:t>ачуг</w:t>
      </w:r>
      <w:proofErr w:type="spellEnd"/>
      <w:r w:rsidR="00597954" w:rsidRPr="0039237C">
        <w:rPr>
          <w:rFonts w:ascii="Times New Roman" w:hAnsi="Times New Roman" w:cs="Times New Roman"/>
          <w:sz w:val="28"/>
          <w:szCs w:val="28"/>
        </w:rPr>
        <w:t>, обновлялась информация в уголках наглядной агитации по профилактике детского дорожно-транспортного травматизма в школах и детских садах.</w:t>
      </w:r>
    </w:p>
    <w:p w:rsidR="00597954" w:rsidRPr="0039237C" w:rsidRDefault="0039237C" w:rsidP="0039237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597954" w:rsidRPr="0039237C">
        <w:rPr>
          <w:rFonts w:ascii="Times New Roman" w:hAnsi="Times New Roman" w:cs="Times New Roman"/>
          <w:sz w:val="28"/>
          <w:szCs w:val="28"/>
        </w:rPr>
        <w:t xml:space="preserve">Запланированные мероприятия выполнены в полном объеме. </w:t>
      </w:r>
    </w:p>
    <w:p w:rsidR="00597954" w:rsidRPr="0039237C" w:rsidRDefault="0039237C" w:rsidP="0039237C">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597954" w:rsidRPr="0039237C">
        <w:rPr>
          <w:rFonts w:ascii="Times New Roman" w:hAnsi="Times New Roman" w:cs="Times New Roman"/>
          <w:sz w:val="28"/>
          <w:szCs w:val="28"/>
        </w:rPr>
        <w:t xml:space="preserve">Анализ исполнения целевых показателей программы в 2018 году </w:t>
      </w:r>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606"/>
        <w:gridCol w:w="5103"/>
        <w:gridCol w:w="992"/>
        <w:gridCol w:w="992"/>
        <w:gridCol w:w="992"/>
        <w:gridCol w:w="851"/>
      </w:tblGrid>
      <w:tr w:rsidR="00597954" w:rsidRPr="003E5B1A" w:rsidTr="00597954">
        <w:trPr>
          <w:trHeight w:val="417"/>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xml:space="preserve">N </w:t>
            </w:r>
            <w:proofErr w:type="spellStart"/>
            <w:proofErr w:type="gramStart"/>
            <w:r w:rsidRPr="003E5B1A">
              <w:rPr>
                <w:rFonts w:ascii="Times New Roman" w:hAnsi="Times New Roman" w:cs="Times New Roman"/>
                <w:color w:val="000000"/>
              </w:rPr>
              <w:t>п</w:t>
            </w:r>
            <w:proofErr w:type="spellEnd"/>
            <w:proofErr w:type="gramEnd"/>
            <w:r w:rsidRPr="003E5B1A">
              <w:rPr>
                <w:rFonts w:ascii="Times New Roman" w:hAnsi="Times New Roman" w:cs="Times New Roman"/>
                <w:color w:val="000000"/>
              </w:rPr>
              <w:t>/</w:t>
            </w:r>
            <w:proofErr w:type="spellStart"/>
            <w:r w:rsidRPr="003E5B1A">
              <w:rPr>
                <w:rFonts w:ascii="Times New Roman" w:hAnsi="Times New Roman" w:cs="Times New Roman"/>
                <w:color w:val="000000"/>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Наименование целевого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center"/>
              <w:rPr>
                <w:rFonts w:ascii="Times New Roman" w:hAnsi="Times New Roman" w:cs="Times New Roman"/>
                <w:color w:val="000000"/>
              </w:rPr>
            </w:pPr>
            <w:proofErr w:type="spellStart"/>
            <w:r>
              <w:rPr>
                <w:rFonts w:ascii="Times New Roman" w:hAnsi="Times New Roman" w:cs="Times New Roman"/>
                <w:color w:val="000000"/>
              </w:rPr>
              <w:t>Ед</w:t>
            </w:r>
            <w:proofErr w:type="gramStart"/>
            <w:r>
              <w:rPr>
                <w:rFonts w:ascii="Times New Roman" w:hAnsi="Times New Roman" w:cs="Times New Roman"/>
                <w:color w:val="000000"/>
              </w:rPr>
              <w:t>.и</w:t>
            </w:r>
            <w:proofErr w:type="gramEnd"/>
            <w:r>
              <w:rPr>
                <w:rFonts w:ascii="Times New Roman" w:hAnsi="Times New Roman" w:cs="Times New Roman"/>
                <w:color w:val="000000"/>
              </w:rPr>
              <w:t>зм</w:t>
            </w:r>
            <w:proofErr w:type="spellEnd"/>
            <w:r>
              <w:rPr>
                <w:rFonts w:ascii="Times New Roman" w:hAnsi="Times New Roman" w:cs="Times New Roman"/>
                <w:color w:val="000000"/>
              </w:rPr>
              <w:t>.</w:t>
            </w:r>
          </w:p>
        </w:tc>
        <w:tc>
          <w:tcPr>
            <w:tcW w:w="2835" w:type="dxa"/>
            <w:gridSpan w:val="3"/>
            <w:tcBorders>
              <w:top w:val="single" w:sz="4" w:space="0" w:color="auto"/>
              <w:left w:val="single" w:sz="4" w:space="0" w:color="auto"/>
              <w:bottom w:val="single" w:sz="4" w:space="0" w:color="auto"/>
              <w:right w:val="single" w:sz="4" w:space="0" w:color="auto"/>
            </w:tcBorders>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Значение целевого показателя</w:t>
            </w:r>
          </w:p>
        </w:tc>
      </w:tr>
      <w:tr w:rsidR="00597954" w:rsidRPr="003E5B1A" w:rsidTr="00597954">
        <w:trPr>
          <w:trHeight w:val="1028"/>
        </w:trPr>
        <w:tc>
          <w:tcPr>
            <w:tcW w:w="606" w:type="dxa"/>
            <w:vMerge/>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both"/>
              <w:rPr>
                <w:rFonts w:ascii="Times New Roman" w:hAnsi="Times New Roman" w:cs="Times New Roman"/>
                <w:color w:val="00000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both"/>
              <w:rPr>
                <w:rFonts w:ascii="Times New Roman" w:hAnsi="Times New Roman" w:cs="Times New Roman"/>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97954" w:rsidRPr="003E5B1A" w:rsidRDefault="00597954" w:rsidP="00597954">
            <w:pPr>
              <w:autoSpaceDE w:val="0"/>
              <w:autoSpaceDN w:val="0"/>
              <w:adjustRightInd w:val="0"/>
              <w:jc w:val="both"/>
              <w:rPr>
                <w:rFonts w:ascii="Times New Roman" w:hAnsi="Times New Roman" w:cs="Times New Roman"/>
                <w:color w:val="000000"/>
              </w:rPr>
            </w:pPr>
          </w:p>
        </w:tc>
        <w:tc>
          <w:tcPr>
            <w:tcW w:w="992" w:type="dxa"/>
            <w:tcBorders>
              <w:top w:val="single" w:sz="4" w:space="0" w:color="auto"/>
              <w:left w:val="single" w:sz="4" w:space="0" w:color="auto"/>
              <w:right w:val="single" w:sz="4" w:space="0" w:color="auto"/>
            </w:tcBorders>
          </w:tcPr>
          <w:p w:rsidR="00597954" w:rsidRPr="003E5B1A" w:rsidRDefault="00597954" w:rsidP="001D762E">
            <w:pPr>
              <w:autoSpaceDE w:val="0"/>
              <w:autoSpaceDN w:val="0"/>
              <w:adjustRightInd w:val="0"/>
              <w:spacing w:line="240" w:lineRule="auto"/>
              <w:jc w:val="center"/>
              <w:rPr>
                <w:rFonts w:ascii="Times New Roman" w:hAnsi="Times New Roman" w:cs="Times New Roman"/>
                <w:color w:val="000000"/>
              </w:rPr>
            </w:pPr>
            <w:r w:rsidRPr="003E5B1A">
              <w:rPr>
                <w:rFonts w:ascii="Times New Roman" w:hAnsi="Times New Roman" w:cs="Times New Roman"/>
                <w:color w:val="000000"/>
              </w:rPr>
              <w:t>План 2018 года</w:t>
            </w:r>
          </w:p>
        </w:tc>
        <w:tc>
          <w:tcPr>
            <w:tcW w:w="992" w:type="dxa"/>
            <w:tcBorders>
              <w:top w:val="single" w:sz="4" w:space="0" w:color="auto"/>
              <w:left w:val="single" w:sz="4" w:space="0" w:color="auto"/>
              <w:right w:val="single" w:sz="4" w:space="0" w:color="auto"/>
            </w:tcBorders>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Факт 2018 года</w:t>
            </w:r>
          </w:p>
        </w:tc>
        <w:tc>
          <w:tcPr>
            <w:tcW w:w="851" w:type="dxa"/>
            <w:tcBorders>
              <w:top w:val="single" w:sz="4" w:space="0" w:color="auto"/>
              <w:left w:val="single" w:sz="4" w:space="0" w:color="auto"/>
              <w:right w:val="single" w:sz="4" w:space="0" w:color="auto"/>
            </w:tcBorders>
          </w:tcPr>
          <w:p w:rsidR="00597954" w:rsidRPr="003E5B1A" w:rsidRDefault="00597954" w:rsidP="00597954">
            <w:pPr>
              <w:autoSpaceDE w:val="0"/>
              <w:autoSpaceDN w:val="0"/>
              <w:adjustRightInd w:val="0"/>
              <w:jc w:val="center"/>
              <w:rPr>
                <w:rFonts w:ascii="Times New Roman" w:hAnsi="Times New Roman" w:cs="Times New Roman"/>
                <w:color w:val="000000"/>
              </w:rPr>
            </w:pPr>
            <w:r w:rsidRPr="003E5B1A">
              <w:rPr>
                <w:rFonts w:ascii="Times New Roman" w:hAnsi="Times New Roman" w:cs="Times New Roman"/>
                <w:color w:val="000000"/>
              </w:rPr>
              <w:t>% выполнения</w:t>
            </w:r>
          </w:p>
        </w:tc>
      </w:tr>
      <w:tr w:rsidR="00597954" w:rsidRPr="003E5B1A" w:rsidTr="00597954">
        <w:tc>
          <w:tcPr>
            <w:tcW w:w="606" w:type="dxa"/>
            <w:tcBorders>
              <w:top w:val="single" w:sz="4" w:space="0" w:color="auto"/>
              <w:left w:val="single" w:sz="4" w:space="0" w:color="auto"/>
              <w:bottom w:val="single" w:sz="4" w:space="0" w:color="auto"/>
              <w:right w:val="single" w:sz="4" w:space="0" w:color="auto"/>
            </w:tcBorders>
          </w:tcPr>
          <w:p w:rsidR="00597954" w:rsidRPr="003E5B1A" w:rsidRDefault="00597954" w:rsidP="00597954">
            <w:pPr>
              <w:autoSpaceDE w:val="0"/>
              <w:autoSpaceDN w:val="0"/>
              <w:adjustRightInd w:val="0"/>
              <w:jc w:val="both"/>
              <w:rPr>
                <w:rFonts w:ascii="Times New Roman" w:hAnsi="Times New Roman" w:cs="Times New Roman"/>
                <w:color w:val="000000"/>
              </w:rPr>
            </w:pPr>
            <w:r w:rsidRPr="003E5B1A">
              <w:rPr>
                <w:rFonts w:ascii="Times New Roman" w:hAnsi="Times New Roman" w:cs="Times New Roman"/>
                <w:color w:val="000000"/>
              </w:rPr>
              <w:t>1.</w:t>
            </w:r>
          </w:p>
        </w:tc>
        <w:tc>
          <w:tcPr>
            <w:tcW w:w="5103"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snapToGrid w:val="0"/>
              <w:jc w:val="both"/>
              <w:rPr>
                <w:rFonts w:ascii="Times New Roman" w:hAnsi="Times New Roman" w:cs="Times New Roman"/>
                <w:color w:val="000000"/>
              </w:rPr>
            </w:pPr>
            <w:r>
              <w:rPr>
                <w:rFonts w:ascii="Times New Roman" w:hAnsi="Times New Roman" w:cs="Times New Roman"/>
                <w:color w:val="000000"/>
              </w:rPr>
              <w:t>Количество ДТП</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28</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55</w:t>
            </w:r>
          </w:p>
        </w:tc>
        <w:tc>
          <w:tcPr>
            <w:tcW w:w="851"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196</w:t>
            </w:r>
          </w:p>
        </w:tc>
      </w:tr>
      <w:tr w:rsidR="00597954" w:rsidRPr="003E5B1A" w:rsidTr="00597954">
        <w:tc>
          <w:tcPr>
            <w:tcW w:w="606" w:type="dxa"/>
            <w:tcBorders>
              <w:top w:val="single" w:sz="4" w:space="0" w:color="auto"/>
              <w:left w:val="single" w:sz="4" w:space="0" w:color="auto"/>
              <w:bottom w:val="single" w:sz="4" w:space="0" w:color="auto"/>
              <w:right w:val="single" w:sz="4" w:space="0" w:color="auto"/>
            </w:tcBorders>
          </w:tcPr>
          <w:p w:rsidR="00597954" w:rsidRPr="003E5B1A" w:rsidRDefault="00597954" w:rsidP="0059795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p>
        </w:tc>
        <w:tc>
          <w:tcPr>
            <w:tcW w:w="5103"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snapToGrid w:val="0"/>
              <w:jc w:val="both"/>
              <w:rPr>
                <w:rFonts w:ascii="Times New Roman" w:hAnsi="Times New Roman" w:cs="Times New Roman"/>
                <w:color w:val="000000"/>
              </w:rPr>
            </w:pPr>
            <w:r>
              <w:rPr>
                <w:rFonts w:ascii="Times New Roman" w:hAnsi="Times New Roman" w:cs="Times New Roman"/>
                <w:color w:val="000000"/>
              </w:rPr>
              <w:t>Количество ДТП с материальным ущербом</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24</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40</w:t>
            </w:r>
          </w:p>
        </w:tc>
        <w:tc>
          <w:tcPr>
            <w:tcW w:w="851"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167</w:t>
            </w:r>
          </w:p>
        </w:tc>
      </w:tr>
      <w:tr w:rsidR="00597954" w:rsidRPr="003E5B1A" w:rsidTr="00597954">
        <w:tc>
          <w:tcPr>
            <w:tcW w:w="606"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3.</w:t>
            </w:r>
          </w:p>
        </w:tc>
        <w:tc>
          <w:tcPr>
            <w:tcW w:w="5103"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snapToGrid w:val="0"/>
              <w:jc w:val="both"/>
              <w:rPr>
                <w:rFonts w:ascii="Times New Roman" w:hAnsi="Times New Roman" w:cs="Times New Roman"/>
                <w:color w:val="000000"/>
              </w:rPr>
            </w:pPr>
            <w:r>
              <w:rPr>
                <w:rFonts w:ascii="Times New Roman" w:hAnsi="Times New Roman" w:cs="Times New Roman"/>
                <w:color w:val="000000"/>
              </w:rPr>
              <w:t>Количество погибших</w:t>
            </w:r>
          </w:p>
        </w:tc>
        <w:tc>
          <w:tcPr>
            <w:tcW w:w="992"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992"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w:t>
            </w:r>
          </w:p>
        </w:tc>
        <w:tc>
          <w:tcPr>
            <w:tcW w:w="851"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200</w:t>
            </w:r>
          </w:p>
        </w:tc>
      </w:tr>
      <w:tr w:rsidR="00597954" w:rsidRPr="003E5B1A" w:rsidTr="00597954">
        <w:tc>
          <w:tcPr>
            <w:tcW w:w="606"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4.</w:t>
            </w:r>
          </w:p>
        </w:tc>
        <w:tc>
          <w:tcPr>
            <w:tcW w:w="5103"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snapToGrid w:val="0"/>
              <w:jc w:val="both"/>
              <w:rPr>
                <w:rFonts w:ascii="Times New Roman" w:hAnsi="Times New Roman" w:cs="Times New Roman"/>
                <w:color w:val="000000"/>
              </w:rPr>
            </w:pPr>
            <w:r>
              <w:rPr>
                <w:rFonts w:ascii="Times New Roman" w:hAnsi="Times New Roman" w:cs="Times New Roman"/>
                <w:color w:val="000000"/>
              </w:rPr>
              <w:t>Количество раненых</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992"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14</w:t>
            </w:r>
          </w:p>
        </w:tc>
        <w:tc>
          <w:tcPr>
            <w:tcW w:w="851" w:type="dxa"/>
            <w:tcBorders>
              <w:top w:val="single" w:sz="4" w:space="0" w:color="auto"/>
              <w:left w:val="single" w:sz="4" w:space="0" w:color="auto"/>
              <w:bottom w:val="single" w:sz="4" w:space="0" w:color="auto"/>
              <w:right w:val="single" w:sz="4" w:space="0" w:color="auto"/>
            </w:tcBorders>
          </w:tcPr>
          <w:p w:rsidR="00597954" w:rsidRPr="003950A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В 7 раз</w:t>
            </w:r>
          </w:p>
        </w:tc>
      </w:tr>
      <w:tr w:rsidR="00597954" w:rsidRPr="003E5B1A" w:rsidTr="00597954">
        <w:tc>
          <w:tcPr>
            <w:tcW w:w="606"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5. </w:t>
            </w:r>
          </w:p>
        </w:tc>
        <w:tc>
          <w:tcPr>
            <w:tcW w:w="5103"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snapToGrid w:val="0"/>
              <w:jc w:val="both"/>
              <w:rPr>
                <w:rFonts w:ascii="Times New Roman" w:hAnsi="Times New Roman" w:cs="Times New Roman"/>
                <w:color w:val="000000"/>
              </w:rPr>
            </w:pPr>
            <w:r>
              <w:rPr>
                <w:rFonts w:ascii="Times New Roman" w:hAnsi="Times New Roman" w:cs="Times New Roman"/>
                <w:color w:val="000000"/>
              </w:rPr>
              <w:t>Количество пострадавших детей</w:t>
            </w:r>
          </w:p>
        </w:tc>
        <w:tc>
          <w:tcPr>
            <w:tcW w:w="992"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Чел.</w:t>
            </w:r>
          </w:p>
        </w:tc>
        <w:tc>
          <w:tcPr>
            <w:tcW w:w="992"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0</w:t>
            </w:r>
          </w:p>
        </w:tc>
        <w:tc>
          <w:tcPr>
            <w:tcW w:w="992"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rsidR="00597954" w:rsidRDefault="00597954" w:rsidP="00597954">
            <w:pPr>
              <w:autoSpaceDE w:val="0"/>
              <w:autoSpaceDN w:val="0"/>
              <w:adjustRightInd w:val="0"/>
              <w:jc w:val="center"/>
              <w:rPr>
                <w:rFonts w:ascii="Times New Roman" w:hAnsi="Times New Roman" w:cs="Times New Roman"/>
                <w:color w:val="000000"/>
              </w:rPr>
            </w:pPr>
          </w:p>
        </w:tc>
      </w:tr>
    </w:tbl>
    <w:p w:rsidR="00597954" w:rsidRPr="0039237C" w:rsidRDefault="004206C9" w:rsidP="007E4D64">
      <w:pPr>
        <w:pStyle w:val="a3"/>
        <w:tabs>
          <w:tab w:val="left" w:pos="709"/>
        </w:tabs>
        <w:jc w:val="both"/>
        <w:rPr>
          <w:rFonts w:ascii="Times New Roman" w:hAnsi="Times New Roman" w:cs="Times New Roman"/>
          <w:sz w:val="28"/>
          <w:szCs w:val="28"/>
        </w:rPr>
      </w:pPr>
      <w:r>
        <w:rPr>
          <w:rFonts w:ascii="Times New Roman" w:hAnsi="Times New Roman" w:cs="Times New Roman"/>
          <w:sz w:val="26"/>
          <w:szCs w:val="26"/>
        </w:rPr>
        <w:t xml:space="preserve">            </w:t>
      </w:r>
      <w:r w:rsidR="00597954" w:rsidRPr="0039237C">
        <w:rPr>
          <w:rFonts w:ascii="Times New Roman" w:hAnsi="Times New Roman" w:cs="Times New Roman"/>
          <w:sz w:val="28"/>
          <w:szCs w:val="28"/>
        </w:rPr>
        <w:t xml:space="preserve">В результате анализа реализованных мероприятий и целевых показателей сделано заключение, что </w:t>
      </w:r>
      <w:r w:rsidR="007E4D64" w:rsidRPr="0039237C">
        <w:rPr>
          <w:rFonts w:ascii="Times New Roman" w:hAnsi="Times New Roman" w:cs="Times New Roman"/>
          <w:sz w:val="28"/>
          <w:szCs w:val="28"/>
        </w:rPr>
        <w:t xml:space="preserve">программа реализовывалась не эффективно, так как </w:t>
      </w:r>
      <w:r w:rsidR="00597954" w:rsidRPr="0039237C">
        <w:rPr>
          <w:rFonts w:ascii="Times New Roman" w:hAnsi="Times New Roman" w:cs="Times New Roman"/>
          <w:sz w:val="28"/>
          <w:szCs w:val="28"/>
        </w:rPr>
        <w:t xml:space="preserve">мероприятия программы реализованы, но </w:t>
      </w:r>
      <w:r w:rsidR="00D84712" w:rsidRPr="0039237C">
        <w:rPr>
          <w:rFonts w:ascii="Times New Roman" w:hAnsi="Times New Roman" w:cs="Times New Roman"/>
          <w:sz w:val="28"/>
          <w:szCs w:val="28"/>
        </w:rPr>
        <w:t xml:space="preserve">плановые значения целевых показателей </w:t>
      </w:r>
      <w:r w:rsidR="007E4D64" w:rsidRPr="0039237C">
        <w:rPr>
          <w:rFonts w:ascii="Times New Roman" w:hAnsi="Times New Roman" w:cs="Times New Roman"/>
          <w:sz w:val="28"/>
          <w:szCs w:val="28"/>
        </w:rPr>
        <w:t>не достигнуты.</w:t>
      </w:r>
      <w:r w:rsidR="00597954" w:rsidRPr="0039237C">
        <w:rPr>
          <w:rFonts w:ascii="Times New Roman" w:hAnsi="Times New Roman" w:cs="Times New Roman"/>
          <w:sz w:val="28"/>
          <w:szCs w:val="28"/>
        </w:rPr>
        <w:t xml:space="preserve"> </w:t>
      </w:r>
      <w:r w:rsidR="007E4D64" w:rsidRPr="0039237C">
        <w:rPr>
          <w:rFonts w:ascii="Times New Roman" w:hAnsi="Times New Roman" w:cs="Times New Roman"/>
          <w:sz w:val="28"/>
          <w:szCs w:val="28"/>
        </w:rPr>
        <w:t>Ф</w:t>
      </w:r>
      <w:r w:rsidR="008E6789" w:rsidRPr="0039237C">
        <w:rPr>
          <w:rFonts w:ascii="Times New Roman" w:hAnsi="Times New Roman" w:cs="Times New Roman"/>
          <w:sz w:val="28"/>
          <w:szCs w:val="28"/>
        </w:rPr>
        <w:t>актическо</w:t>
      </w:r>
      <w:r w:rsidR="007E4D64" w:rsidRPr="0039237C">
        <w:rPr>
          <w:rFonts w:ascii="Times New Roman" w:hAnsi="Times New Roman" w:cs="Times New Roman"/>
          <w:sz w:val="28"/>
          <w:szCs w:val="28"/>
        </w:rPr>
        <w:t xml:space="preserve">е количество погибших и раненых </w:t>
      </w:r>
      <w:r w:rsidR="00597954" w:rsidRPr="0039237C">
        <w:rPr>
          <w:rFonts w:ascii="Times New Roman" w:hAnsi="Times New Roman" w:cs="Times New Roman"/>
          <w:sz w:val="28"/>
          <w:szCs w:val="28"/>
        </w:rPr>
        <w:t>п</w:t>
      </w:r>
      <w:r w:rsidR="008E6789" w:rsidRPr="0039237C">
        <w:rPr>
          <w:rFonts w:ascii="Times New Roman" w:hAnsi="Times New Roman" w:cs="Times New Roman"/>
          <w:sz w:val="28"/>
          <w:szCs w:val="28"/>
        </w:rPr>
        <w:t>ревышае</w:t>
      </w:r>
      <w:r w:rsidR="007E4D64" w:rsidRPr="0039237C">
        <w:rPr>
          <w:rFonts w:ascii="Times New Roman" w:hAnsi="Times New Roman" w:cs="Times New Roman"/>
          <w:sz w:val="28"/>
          <w:szCs w:val="28"/>
        </w:rPr>
        <w:t xml:space="preserve">т уровень прошлого года, в 2017 году - 1 погибший и 13 раненых. </w:t>
      </w:r>
    </w:p>
    <w:p w:rsidR="0039237C" w:rsidRPr="0039237C" w:rsidRDefault="00597954" w:rsidP="00597954">
      <w:pPr>
        <w:pStyle w:val="a3"/>
        <w:jc w:val="both"/>
        <w:rPr>
          <w:rFonts w:ascii="Times New Roman" w:hAnsi="Times New Roman" w:cs="Times New Roman"/>
          <w:sz w:val="28"/>
          <w:szCs w:val="28"/>
        </w:rPr>
      </w:pPr>
      <w:r w:rsidRPr="0039237C">
        <w:rPr>
          <w:rFonts w:ascii="Times New Roman" w:hAnsi="Times New Roman" w:cs="Times New Roman"/>
          <w:sz w:val="28"/>
          <w:szCs w:val="28"/>
        </w:rPr>
        <w:t xml:space="preserve"> </w:t>
      </w:r>
      <w:r w:rsidR="004206C9" w:rsidRPr="0039237C">
        <w:rPr>
          <w:rFonts w:ascii="Times New Roman" w:hAnsi="Times New Roman" w:cs="Times New Roman"/>
          <w:sz w:val="28"/>
          <w:szCs w:val="28"/>
        </w:rPr>
        <w:t xml:space="preserve">          </w:t>
      </w:r>
      <w:r w:rsidRPr="0039237C">
        <w:rPr>
          <w:rFonts w:ascii="Times New Roman" w:hAnsi="Times New Roman" w:cs="Times New Roman"/>
          <w:sz w:val="28"/>
          <w:szCs w:val="28"/>
        </w:rPr>
        <w:t>В текущем году на финансирование программы запланировано 54,0 тыс. руб., выделенные средства планируется израсходовать на проведение тех же мероприятий, что и в 2018 г</w:t>
      </w:r>
      <w:r w:rsidR="0039237C">
        <w:rPr>
          <w:rFonts w:ascii="Times New Roman" w:hAnsi="Times New Roman" w:cs="Times New Roman"/>
          <w:sz w:val="28"/>
          <w:szCs w:val="28"/>
        </w:rPr>
        <w:t>оду. Д</w:t>
      </w:r>
      <w:r w:rsidR="007E4D64" w:rsidRPr="0039237C">
        <w:rPr>
          <w:rFonts w:ascii="Times New Roman" w:hAnsi="Times New Roman" w:cs="Times New Roman"/>
          <w:sz w:val="28"/>
          <w:szCs w:val="28"/>
        </w:rPr>
        <w:t>ля повышения эфф</w:t>
      </w:r>
      <w:r w:rsidR="0039237C">
        <w:rPr>
          <w:rFonts w:ascii="Times New Roman" w:hAnsi="Times New Roman" w:cs="Times New Roman"/>
          <w:sz w:val="28"/>
          <w:szCs w:val="28"/>
        </w:rPr>
        <w:t>ективности программы необходимо в перечень мероприятий включить мероприятия</w:t>
      </w:r>
      <w:r w:rsidR="007E4D64" w:rsidRPr="0039237C">
        <w:rPr>
          <w:rFonts w:ascii="Times New Roman" w:hAnsi="Times New Roman" w:cs="Times New Roman"/>
          <w:sz w:val="28"/>
          <w:szCs w:val="28"/>
        </w:rPr>
        <w:t>, которые будут оказывать прямое влияние</w:t>
      </w:r>
      <w:r w:rsidRPr="0039237C">
        <w:rPr>
          <w:rFonts w:ascii="Times New Roman" w:hAnsi="Times New Roman" w:cs="Times New Roman"/>
          <w:sz w:val="28"/>
          <w:szCs w:val="28"/>
        </w:rPr>
        <w:t xml:space="preserve"> на выполнение целевых показателей. </w:t>
      </w:r>
    </w:p>
    <w:p w:rsidR="00570975" w:rsidRDefault="004206C9" w:rsidP="00597954">
      <w:pPr>
        <w:pStyle w:val="a3"/>
        <w:jc w:val="both"/>
        <w:rPr>
          <w:rFonts w:ascii="Times New Roman" w:hAnsi="Times New Roman" w:cs="Times New Roman"/>
          <w:sz w:val="28"/>
          <w:szCs w:val="28"/>
        </w:rPr>
      </w:pPr>
      <w:r w:rsidRPr="0039237C">
        <w:rPr>
          <w:rFonts w:ascii="Times New Roman" w:hAnsi="Times New Roman" w:cs="Times New Roman"/>
          <w:color w:val="000000"/>
          <w:sz w:val="28"/>
          <w:szCs w:val="28"/>
        </w:rPr>
        <w:t xml:space="preserve">          </w:t>
      </w:r>
      <w:r w:rsidR="00597954" w:rsidRPr="0039237C">
        <w:rPr>
          <w:rFonts w:ascii="Times New Roman" w:hAnsi="Times New Roman" w:cs="Times New Roman"/>
          <w:color w:val="000000"/>
          <w:sz w:val="28"/>
          <w:szCs w:val="28"/>
        </w:rPr>
        <w:t>Срок действия программы</w:t>
      </w:r>
      <w:r w:rsidR="0039237C">
        <w:rPr>
          <w:rFonts w:ascii="Times New Roman" w:hAnsi="Times New Roman" w:cs="Times New Roman"/>
          <w:color w:val="000000"/>
          <w:sz w:val="28"/>
          <w:szCs w:val="28"/>
        </w:rPr>
        <w:t xml:space="preserve"> завершается в 2019 году, при разработке новой программы </w:t>
      </w:r>
      <w:r w:rsidR="00597954" w:rsidRPr="0039237C">
        <w:rPr>
          <w:rFonts w:ascii="Times New Roman" w:hAnsi="Times New Roman" w:cs="Times New Roman"/>
          <w:sz w:val="28"/>
          <w:szCs w:val="28"/>
        </w:rPr>
        <w:t>с целью повышения эффективности ее</w:t>
      </w:r>
      <w:r w:rsidR="0039237C">
        <w:rPr>
          <w:rFonts w:ascii="Times New Roman" w:hAnsi="Times New Roman" w:cs="Times New Roman"/>
          <w:sz w:val="28"/>
          <w:szCs w:val="28"/>
        </w:rPr>
        <w:t xml:space="preserve"> реализации </w:t>
      </w:r>
      <w:r w:rsidR="007E4D64" w:rsidRPr="0039237C">
        <w:rPr>
          <w:rFonts w:ascii="Times New Roman" w:hAnsi="Times New Roman" w:cs="Times New Roman"/>
          <w:sz w:val="28"/>
          <w:szCs w:val="28"/>
        </w:rPr>
        <w:t xml:space="preserve">в программу </w:t>
      </w:r>
      <w:r w:rsidR="0039237C">
        <w:rPr>
          <w:rFonts w:ascii="Times New Roman" w:hAnsi="Times New Roman" w:cs="Times New Roman"/>
          <w:sz w:val="28"/>
          <w:szCs w:val="28"/>
        </w:rPr>
        <w:t xml:space="preserve">будут включены </w:t>
      </w:r>
      <w:r w:rsidR="007E4D64" w:rsidRPr="0039237C">
        <w:rPr>
          <w:rFonts w:ascii="Times New Roman" w:hAnsi="Times New Roman" w:cs="Times New Roman"/>
          <w:sz w:val="28"/>
          <w:szCs w:val="28"/>
        </w:rPr>
        <w:t xml:space="preserve">мероприятия, непосредственно влияющие на достижение утвержденных в программе значений целевых показателей: сокращение числа ДТП, уменьшения количества пострадавших и др. </w:t>
      </w:r>
    </w:p>
    <w:p w:rsidR="00597954" w:rsidRDefault="00597954" w:rsidP="00597954">
      <w:pPr>
        <w:pStyle w:val="a3"/>
        <w:tabs>
          <w:tab w:val="left" w:pos="709"/>
        </w:tabs>
        <w:jc w:val="both"/>
        <w:rPr>
          <w:rFonts w:ascii="Times New Roman" w:hAnsi="Times New Roman" w:cs="Times New Roman"/>
          <w:sz w:val="26"/>
          <w:szCs w:val="26"/>
        </w:rPr>
      </w:pPr>
    </w:p>
    <w:p w:rsidR="00597954" w:rsidRPr="0039237C" w:rsidRDefault="00597954" w:rsidP="00597954">
      <w:pPr>
        <w:pStyle w:val="a3"/>
        <w:jc w:val="both"/>
        <w:rPr>
          <w:rFonts w:ascii="Times New Roman" w:hAnsi="Times New Roman" w:cs="Times New Roman"/>
          <w:color w:val="000000"/>
          <w:sz w:val="28"/>
          <w:szCs w:val="28"/>
        </w:rPr>
      </w:pPr>
      <w:r w:rsidRPr="0039237C">
        <w:rPr>
          <w:rFonts w:ascii="Times New Roman" w:hAnsi="Times New Roman" w:cs="Times New Roman"/>
          <w:color w:val="000000"/>
          <w:sz w:val="28"/>
          <w:szCs w:val="28"/>
        </w:rPr>
        <w:t xml:space="preserve">Начальник управления по анализу и прогнозированию </w:t>
      </w:r>
    </w:p>
    <w:p w:rsidR="00597954" w:rsidRPr="0039237C" w:rsidRDefault="00597954" w:rsidP="00597954">
      <w:pPr>
        <w:pStyle w:val="a3"/>
        <w:jc w:val="both"/>
        <w:rPr>
          <w:rFonts w:ascii="Times New Roman" w:hAnsi="Times New Roman" w:cs="Times New Roman"/>
          <w:color w:val="000000"/>
          <w:sz w:val="28"/>
          <w:szCs w:val="28"/>
        </w:rPr>
      </w:pPr>
      <w:r w:rsidRPr="0039237C">
        <w:rPr>
          <w:rFonts w:ascii="Times New Roman" w:hAnsi="Times New Roman" w:cs="Times New Roman"/>
          <w:color w:val="000000"/>
          <w:sz w:val="28"/>
          <w:szCs w:val="28"/>
        </w:rPr>
        <w:t xml:space="preserve">социально-экономического развития, труду, </w:t>
      </w:r>
    </w:p>
    <w:p w:rsidR="00597954" w:rsidRPr="0039237C" w:rsidRDefault="00597954" w:rsidP="00597954">
      <w:pPr>
        <w:pStyle w:val="a3"/>
        <w:jc w:val="both"/>
        <w:rPr>
          <w:rFonts w:ascii="Times New Roman" w:hAnsi="Times New Roman" w:cs="Times New Roman"/>
          <w:color w:val="000000"/>
          <w:sz w:val="28"/>
          <w:szCs w:val="28"/>
        </w:rPr>
      </w:pPr>
      <w:r w:rsidRPr="0039237C">
        <w:rPr>
          <w:rFonts w:ascii="Times New Roman" w:hAnsi="Times New Roman" w:cs="Times New Roman"/>
          <w:color w:val="000000"/>
          <w:sz w:val="28"/>
          <w:szCs w:val="28"/>
        </w:rPr>
        <w:t>торговле и бытовому обслуживанию                                           Н.А.Савинова</w:t>
      </w:r>
    </w:p>
    <w:p w:rsidR="00597954" w:rsidRPr="002B7D56" w:rsidRDefault="00597954" w:rsidP="00597954">
      <w:pPr>
        <w:pStyle w:val="a3"/>
        <w:jc w:val="both"/>
        <w:rPr>
          <w:rFonts w:ascii="Times New Roman" w:hAnsi="Times New Roman" w:cs="Times New Roman"/>
          <w:color w:val="000000"/>
          <w:sz w:val="26"/>
          <w:szCs w:val="26"/>
        </w:rPr>
      </w:pPr>
    </w:p>
    <w:p w:rsidR="00597954" w:rsidRPr="0039237C" w:rsidRDefault="00597954" w:rsidP="00597954">
      <w:pPr>
        <w:pStyle w:val="a3"/>
        <w:jc w:val="both"/>
        <w:rPr>
          <w:rFonts w:ascii="Times New Roman" w:hAnsi="Times New Roman" w:cs="Times New Roman"/>
          <w:color w:val="000000"/>
          <w:sz w:val="28"/>
          <w:szCs w:val="28"/>
        </w:rPr>
      </w:pPr>
      <w:r w:rsidRPr="0039237C">
        <w:rPr>
          <w:rFonts w:ascii="Times New Roman" w:hAnsi="Times New Roman" w:cs="Times New Roman"/>
          <w:color w:val="000000"/>
          <w:sz w:val="28"/>
          <w:szCs w:val="28"/>
        </w:rPr>
        <w:t xml:space="preserve">Согласовано: </w:t>
      </w:r>
    </w:p>
    <w:p w:rsidR="00597954" w:rsidRPr="0039237C" w:rsidRDefault="00597954" w:rsidP="00597954">
      <w:pPr>
        <w:pStyle w:val="a3"/>
        <w:jc w:val="both"/>
        <w:rPr>
          <w:rFonts w:ascii="Times New Roman" w:hAnsi="Times New Roman" w:cs="Times New Roman"/>
          <w:color w:val="000000"/>
          <w:sz w:val="28"/>
          <w:szCs w:val="28"/>
        </w:rPr>
      </w:pPr>
      <w:r w:rsidRPr="0039237C">
        <w:rPr>
          <w:rFonts w:ascii="Times New Roman" w:hAnsi="Times New Roman" w:cs="Times New Roman"/>
          <w:color w:val="000000"/>
          <w:sz w:val="28"/>
          <w:szCs w:val="28"/>
        </w:rPr>
        <w:t xml:space="preserve">Начальник финансового управления </w:t>
      </w:r>
    </w:p>
    <w:p w:rsidR="00597954" w:rsidRPr="0039237C" w:rsidRDefault="00597954" w:rsidP="00597954">
      <w:pPr>
        <w:rPr>
          <w:rFonts w:ascii="Times New Roman" w:hAnsi="Times New Roman" w:cs="Times New Roman"/>
          <w:sz w:val="28"/>
          <w:szCs w:val="28"/>
        </w:rPr>
      </w:pPr>
      <w:r w:rsidRPr="0039237C">
        <w:rPr>
          <w:rFonts w:ascii="Times New Roman" w:hAnsi="Times New Roman" w:cs="Times New Roman"/>
          <w:color w:val="000000"/>
          <w:sz w:val="28"/>
          <w:szCs w:val="28"/>
        </w:rPr>
        <w:t xml:space="preserve">МО «Качугский район»                         </w:t>
      </w:r>
      <w:r w:rsidR="0039237C">
        <w:rPr>
          <w:rFonts w:ascii="Times New Roman" w:hAnsi="Times New Roman" w:cs="Times New Roman"/>
          <w:color w:val="000000"/>
          <w:sz w:val="28"/>
          <w:szCs w:val="28"/>
        </w:rPr>
        <w:t xml:space="preserve"> </w:t>
      </w:r>
      <w:r w:rsidRPr="0039237C">
        <w:rPr>
          <w:rFonts w:ascii="Times New Roman" w:hAnsi="Times New Roman" w:cs="Times New Roman"/>
          <w:color w:val="000000"/>
          <w:sz w:val="28"/>
          <w:szCs w:val="28"/>
        </w:rPr>
        <w:t xml:space="preserve">                                     И.В. </w:t>
      </w:r>
      <w:proofErr w:type="spellStart"/>
      <w:r w:rsidRPr="0039237C">
        <w:rPr>
          <w:rFonts w:ascii="Times New Roman" w:hAnsi="Times New Roman" w:cs="Times New Roman"/>
          <w:color w:val="000000"/>
          <w:sz w:val="28"/>
          <w:szCs w:val="28"/>
        </w:rPr>
        <w:t>Винокурова</w:t>
      </w:r>
      <w:proofErr w:type="spellEnd"/>
    </w:p>
    <w:p w:rsidR="00597954" w:rsidRDefault="00597954" w:rsidP="00597954">
      <w:pPr>
        <w:rPr>
          <w:rFonts w:ascii="Times New Roman" w:hAnsi="Times New Roman" w:cs="Times New Roman"/>
          <w:sz w:val="27"/>
          <w:szCs w:val="27"/>
        </w:rPr>
      </w:pPr>
    </w:p>
    <w:p w:rsidR="004206C9" w:rsidRDefault="004206C9" w:rsidP="00597954">
      <w:pPr>
        <w:rPr>
          <w:rFonts w:ascii="Times New Roman" w:hAnsi="Times New Roman" w:cs="Times New Roman"/>
          <w:sz w:val="27"/>
          <w:szCs w:val="27"/>
        </w:rPr>
      </w:pPr>
    </w:p>
    <w:p w:rsidR="004206C9" w:rsidRDefault="004206C9" w:rsidP="00597954">
      <w:pPr>
        <w:rPr>
          <w:rFonts w:ascii="Times New Roman" w:hAnsi="Times New Roman" w:cs="Times New Roman"/>
          <w:sz w:val="27"/>
          <w:szCs w:val="27"/>
        </w:rPr>
      </w:pPr>
    </w:p>
    <w:p w:rsidR="004206C9" w:rsidRDefault="004206C9" w:rsidP="00597954">
      <w:pPr>
        <w:rPr>
          <w:rFonts w:ascii="Times New Roman" w:hAnsi="Times New Roman" w:cs="Times New Roman"/>
          <w:sz w:val="27"/>
          <w:szCs w:val="27"/>
        </w:rPr>
      </w:pPr>
    </w:p>
    <w:sectPr w:rsidR="004206C9" w:rsidSect="00EF1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725"/>
    <w:multiLevelType w:val="hybridMultilevel"/>
    <w:tmpl w:val="9A38E982"/>
    <w:lvl w:ilvl="0" w:tplc="BA40D1D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A52AC"/>
    <w:multiLevelType w:val="hybridMultilevel"/>
    <w:tmpl w:val="0A6AD570"/>
    <w:lvl w:ilvl="0" w:tplc="22CAFC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618F1"/>
    <w:multiLevelType w:val="hybridMultilevel"/>
    <w:tmpl w:val="14F8D25C"/>
    <w:lvl w:ilvl="0" w:tplc="1D2A221C">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0DD"/>
    <w:rsid w:val="00006680"/>
    <w:rsid w:val="00010077"/>
    <w:rsid w:val="00010C6C"/>
    <w:rsid w:val="00012A94"/>
    <w:rsid w:val="00023039"/>
    <w:rsid w:val="000247C0"/>
    <w:rsid w:val="00032BDF"/>
    <w:rsid w:val="000338D8"/>
    <w:rsid w:val="00041B98"/>
    <w:rsid w:val="000445D3"/>
    <w:rsid w:val="00061749"/>
    <w:rsid w:val="00063634"/>
    <w:rsid w:val="00075590"/>
    <w:rsid w:val="00077287"/>
    <w:rsid w:val="00084ADC"/>
    <w:rsid w:val="000854F0"/>
    <w:rsid w:val="000941B8"/>
    <w:rsid w:val="000B04F5"/>
    <w:rsid w:val="001061FB"/>
    <w:rsid w:val="00113953"/>
    <w:rsid w:val="0012025B"/>
    <w:rsid w:val="00133CC8"/>
    <w:rsid w:val="00134D4B"/>
    <w:rsid w:val="00134EC6"/>
    <w:rsid w:val="001522AB"/>
    <w:rsid w:val="00161415"/>
    <w:rsid w:val="00162839"/>
    <w:rsid w:val="00166957"/>
    <w:rsid w:val="001806D1"/>
    <w:rsid w:val="001978F3"/>
    <w:rsid w:val="001A1486"/>
    <w:rsid w:val="001D762E"/>
    <w:rsid w:val="001F058D"/>
    <w:rsid w:val="00205630"/>
    <w:rsid w:val="0020657E"/>
    <w:rsid w:val="00211586"/>
    <w:rsid w:val="00212701"/>
    <w:rsid w:val="0023585E"/>
    <w:rsid w:val="0024334C"/>
    <w:rsid w:val="002568EF"/>
    <w:rsid w:val="0025766F"/>
    <w:rsid w:val="0026207B"/>
    <w:rsid w:val="00267A0A"/>
    <w:rsid w:val="002806DF"/>
    <w:rsid w:val="00293E36"/>
    <w:rsid w:val="002A72C7"/>
    <w:rsid w:val="002B7D56"/>
    <w:rsid w:val="002D5C28"/>
    <w:rsid w:val="002E2A99"/>
    <w:rsid w:val="003121FE"/>
    <w:rsid w:val="00341C7E"/>
    <w:rsid w:val="00367437"/>
    <w:rsid w:val="00370308"/>
    <w:rsid w:val="00377D3C"/>
    <w:rsid w:val="00391B00"/>
    <w:rsid w:val="0039237C"/>
    <w:rsid w:val="003950A4"/>
    <w:rsid w:val="003A0379"/>
    <w:rsid w:val="003A4202"/>
    <w:rsid w:val="003B142D"/>
    <w:rsid w:val="003B1B56"/>
    <w:rsid w:val="003C3E81"/>
    <w:rsid w:val="003D14CC"/>
    <w:rsid w:val="003D1E22"/>
    <w:rsid w:val="003E0404"/>
    <w:rsid w:val="003E3CC4"/>
    <w:rsid w:val="003E5B1A"/>
    <w:rsid w:val="003F2A0A"/>
    <w:rsid w:val="004101D5"/>
    <w:rsid w:val="004114EF"/>
    <w:rsid w:val="00414E35"/>
    <w:rsid w:val="00415D46"/>
    <w:rsid w:val="004206C9"/>
    <w:rsid w:val="004214E0"/>
    <w:rsid w:val="0043640B"/>
    <w:rsid w:val="00451DE5"/>
    <w:rsid w:val="00460A49"/>
    <w:rsid w:val="00482770"/>
    <w:rsid w:val="004A019B"/>
    <w:rsid w:val="004E0994"/>
    <w:rsid w:val="00520DC3"/>
    <w:rsid w:val="005401C8"/>
    <w:rsid w:val="00543D37"/>
    <w:rsid w:val="00546A33"/>
    <w:rsid w:val="00551159"/>
    <w:rsid w:val="00555576"/>
    <w:rsid w:val="005607F9"/>
    <w:rsid w:val="00560D7A"/>
    <w:rsid w:val="00562A0D"/>
    <w:rsid w:val="00570975"/>
    <w:rsid w:val="00585663"/>
    <w:rsid w:val="00591D4E"/>
    <w:rsid w:val="005976FA"/>
    <w:rsid w:val="00597954"/>
    <w:rsid w:val="005A1457"/>
    <w:rsid w:val="005D20F9"/>
    <w:rsid w:val="005F0E72"/>
    <w:rsid w:val="005F0F36"/>
    <w:rsid w:val="006040DF"/>
    <w:rsid w:val="00617D47"/>
    <w:rsid w:val="00641CD1"/>
    <w:rsid w:val="0064270C"/>
    <w:rsid w:val="0065119D"/>
    <w:rsid w:val="00663275"/>
    <w:rsid w:val="00685542"/>
    <w:rsid w:val="00686559"/>
    <w:rsid w:val="006B0296"/>
    <w:rsid w:val="006B7A79"/>
    <w:rsid w:val="006C1856"/>
    <w:rsid w:val="006E00A8"/>
    <w:rsid w:val="006F351F"/>
    <w:rsid w:val="00715AB9"/>
    <w:rsid w:val="0072352A"/>
    <w:rsid w:val="00745F6D"/>
    <w:rsid w:val="007A1C92"/>
    <w:rsid w:val="007A6E00"/>
    <w:rsid w:val="007B4D54"/>
    <w:rsid w:val="007C2B3F"/>
    <w:rsid w:val="007C72AB"/>
    <w:rsid w:val="007E4D64"/>
    <w:rsid w:val="007F56B4"/>
    <w:rsid w:val="008045D7"/>
    <w:rsid w:val="00827179"/>
    <w:rsid w:val="008445B1"/>
    <w:rsid w:val="008450DD"/>
    <w:rsid w:val="00856F52"/>
    <w:rsid w:val="00871E93"/>
    <w:rsid w:val="00874E15"/>
    <w:rsid w:val="008845E6"/>
    <w:rsid w:val="00895AEF"/>
    <w:rsid w:val="00896D39"/>
    <w:rsid w:val="008A37B6"/>
    <w:rsid w:val="008C58F7"/>
    <w:rsid w:val="008D2995"/>
    <w:rsid w:val="008D5EA5"/>
    <w:rsid w:val="008E2B24"/>
    <w:rsid w:val="008E5A9B"/>
    <w:rsid w:val="008E6789"/>
    <w:rsid w:val="00907FB8"/>
    <w:rsid w:val="00911A9D"/>
    <w:rsid w:val="009216ED"/>
    <w:rsid w:val="0092213B"/>
    <w:rsid w:val="009238AF"/>
    <w:rsid w:val="00932DB8"/>
    <w:rsid w:val="009338A2"/>
    <w:rsid w:val="009449A7"/>
    <w:rsid w:val="00973F40"/>
    <w:rsid w:val="009B3811"/>
    <w:rsid w:val="009C00D8"/>
    <w:rsid w:val="009E5FEB"/>
    <w:rsid w:val="009F6E72"/>
    <w:rsid w:val="00A079A3"/>
    <w:rsid w:val="00A07E7D"/>
    <w:rsid w:val="00A278D4"/>
    <w:rsid w:val="00A308C7"/>
    <w:rsid w:val="00A4463D"/>
    <w:rsid w:val="00A46DEF"/>
    <w:rsid w:val="00A73586"/>
    <w:rsid w:val="00A8024A"/>
    <w:rsid w:val="00A8474E"/>
    <w:rsid w:val="00A93D1C"/>
    <w:rsid w:val="00AD3991"/>
    <w:rsid w:val="00AD6C90"/>
    <w:rsid w:val="00B00448"/>
    <w:rsid w:val="00B019A4"/>
    <w:rsid w:val="00B10BB1"/>
    <w:rsid w:val="00B17897"/>
    <w:rsid w:val="00B24E86"/>
    <w:rsid w:val="00B32074"/>
    <w:rsid w:val="00B466F6"/>
    <w:rsid w:val="00B52112"/>
    <w:rsid w:val="00B574A8"/>
    <w:rsid w:val="00B57974"/>
    <w:rsid w:val="00B64879"/>
    <w:rsid w:val="00B64E68"/>
    <w:rsid w:val="00B710CE"/>
    <w:rsid w:val="00B74443"/>
    <w:rsid w:val="00B76CC9"/>
    <w:rsid w:val="00B83865"/>
    <w:rsid w:val="00B91ED9"/>
    <w:rsid w:val="00B93FA7"/>
    <w:rsid w:val="00BA2145"/>
    <w:rsid w:val="00BA3B5B"/>
    <w:rsid w:val="00BC0521"/>
    <w:rsid w:val="00BC4FB5"/>
    <w:rsid w:val="00BE74FA"/>
    <w:rsid w:val="00BF10FE"/>
    <w:rsid w:val="00BF53BF"/>
    <w:rsid w:val="00C132A8"/>
    <w:rsid w:val="00C427EB"/>
    <w:rsid w:val="00C573AB"/>
    <w:rsid w:val="00C711AF"/>
    <w:rsid w:val="00C72F5A"/>
    <w:rsid w:val="00CA5016"/>
    <w:rsid w:val="00CB02B4"/>
    <w:rsid w:val="00CB41FA"/>
    <w:rsid w:val="00CB7035"/>
    <w:rsid w:val="00CC3479"/>
    <w:rsid w:val="00CD032E"/>
    <w:rsid w:val="00CE2370"/>
    <w:rsid w:val="00D009E8"/>
    <w:rsid w:val="00D10630"/>
    <w:rsid w:val="00D11189"/>
    <w:rsid w:val="00D15637"/>
    <w:rsid w:val="00D17299"/>
    <w:rsid w:val="00D245DF"/>
    <w:rsid w:val="00D24AAE"/>
    <w:rsid w:val="00D36799"/>
    <w:rsid w:val="00D5347E"/>
    <w:rsid w:val="00D5349D"/>
    <w:rsid w:val="00D61215"/>
    <w:rsid w:val="00D7045E"/>
    <w:rsid w:val="00D75E33"/>
    <w:rsid w:val="00D84712"/>
    <w:rsid w:val="00D85078"/>
    <w:rsid w:val="00DC009A"/>
    <w:rsid w:val="00DC762D"/>
    <w:rsid w:val="00DF259F"/>
    <w:rsid w:val="00E27A29"/>
    <w:rsid w:val="00E37022"/>
    <w:rsid w:val="00E4227B"/>
    <w:rsid w:val="00E87072"/>
    <w:rsid w:val="00E879F4"/>
    <w:rsid w:val="00E90758"/>
    <w:rsid w:val="00ED3F9C"/>
    <w:rsid w:val="00ED43D8"/>
    <w:rsid w:val="00EF142D"/>
    <w:rsid w:val="00F0514A"/>
    <w:rsid w:val="00F20346"/>
    <w:rsid w:val="00F2435B"/>
    <w:rsid w:val="00F2506A"/>
    <w:rsid w:val="00F5614B"/>
    <w:rsid w:val="00F60A50"/>
    <w:rsid w:val="00F86725"/>
    <w:rsid w:val="00F946AB"/>
    <w:rsid w:val="00FB2958"/>
    <w:rsid w:val="00FB4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4E35"/>
    <w:pPr>
      <w:spacing w:after="0" w:line="240" w:lineRule="auto"/>
    </w:pPr>
  </w:style>
  <w:style w:type="paragraph" w:styleId="a4">
    <w:name w:val="List Paragraph"/>
    <w:basedOn w:val="a"/>
    <w:uiPriority w:val="99"/>
    <w:qFormat/>
    <w:rsid w:val="004101D5"/>
    <w:pPr>
      <w:ind w:left="720"/>
      <w:contextualSpacing/>
    </w:pPr>
  </w:style>
  <w:style w:type="paragraph" w:styleId="a5">
    <w:name w:val="Title"/>
    <w:basedOn w:val="a"/>
    <w:link w:val="a6"/>
    <w:uiPriority w:val="99"/>
    <w:qFormat/>
    <w:rsid w:val="002A72C7"/>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2A72C7"/>
    <w:rPr>
      <w:rFonts w:ascii="Times New Roman" w:eastAsia="Times New Roman" w:hAnsi="Times New Roman" w:cs="Times New Roman"/>
      <w:sz w:val="28"/>
      <w:szCs w:val="20"/>
      <w:lang w:eastAsia="ru-RU"/>
    </w:rPr>
  </w:style>
  <w:style w:type="table" w:styleId="a7">
    <w:name w:val="Table Grid"/>
    <w:basedOn w:val="a1"/>
    <w:rsid w:val="00D172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5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AA80-0FD2-44A4-9174-BAC86284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25</Pages>
  <Words>8333</Words>
  <Characters>47503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Олег</cp:lastModifiedBy>
  <cp:revision>5</cp:revision>
  <cp:lastPrinted>2019-07-13T04:41:00Z</cp:lastPrinted>
  <dcterms:created xsi:type="dcterms:W3CDTF">2019-07-13T04:38:00Z</dcterms:created>
  <dcterms:modified xsi:type="dcterms:W3CDTF">2019-08-08T05:38:00Z</dcterms:modified>
</cp:coreProperties>
</file>